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0AA0E" w14:textId="77777777" w:rsidR="003F669F" w:rsidRDefault="003F669F" w:rsidP="001F56F7">
      <w:pPr>
        <w:rPr>
          <w:rFonts w:ascii="Arial Narrow" w:hAnsi="Arial Narrow"/>
          <w:b/>
          <w:sz w:val="24"/>
          <w:szCs w:val="24"/>
        </w:rPr>
      </w:pPr>
    </w:p>
    <w:p w14:paraId="28A43386" w14:textId="460879BA" w:rsidR="001A55F9" w:rsidRPr="001B1D41" w:rsidRDefault="001A55F9" w:rsidP="001A55F9">
      <w:pPr>
        <w:jc w:val="center"/>
        <w:rPr>
          <w:rFonts w:ascii="Arial Narrow" w:hAnsi="Arial Narrow"/>
          <w:b/>
          <w:sz w:val="24"/>
          <w:szCs w:val="24"/>
        </w:rPr>
      </w:pPr>
      <w:r w:rsidRPr="001B1D41">
        <w:rPr>
          <w:rFonts w:ascii="Arial Narrow" w:hAnsi="Arial Narrow"/>
          <w:b/>
          <w:sz w:val="24"/>
          <w:szCs w:val="24"/>
        </w:rPr>
        <w:t>Final Notice and Public Explanation of a Proposed Activity in a</w:t>
      </w:r>
      <w:r w:rsidR="003F669F">
        <w:rPr>
          <w:rFonts w:ascii="Arial Narrow" w:hAnsi="Arial Narrow"/>
          <w:b/>
          <w:sz w:val="24"/>
          <w:szCs w:val="24"/>
        </w:rPr>
        <w:t xml:space="preserve"> 100/</w:t>
      </w:r>
      <w:r w:rsidR="001B1D41" w:rsidRPr="001B1D41">
        <w:rPr>
          <w:rFonts w:ascii="Arial Narrow" w:hAnsi="Arial Narrow"/>
          <w:b/>
          <w:sz w:val="24"/>
          <w:szCs w:val="24"/>
        </w:rPr>
        <w:t xml:space="preserve"> </w:t>
      </w:r>
      <w:sdt>
        <w:sdtPr>
          <w:rPr>
            <w:rFonts w:ascii="Arial Narrow" w:hAnsi="Arial Narrow"/>
            <w:b/>
            <w:sz w:val="24"/>
            <w:szCs w:val="24"/>
          </w:rPr>
          <w:alias w:val="Type of Area"/>
          <w:tag w:val="Type of Area"/>
          <w:id w:val="747315448"/>
          <w:placeholder>
            <w:docPart w:val="E4086160DDB4422289683F8E195A22BD"/>
          </w:placeholder>
          <w:dropDownList>
            <w:listItem w:value="Choose an item."/>
            <w:listItem w:displayText="100 Year Floodplain" w:value="100 Year Floodplain"/>
            <w:listItem w:displayText="100 Year Wetland" w:value="100 Year Wetland"/>
            <w:listItem w:displayText="100 Year Floodplain &amp; Wetland" w:value="100 Year Floodplain &amp; Wetland"/>
            <w:listItem w:displayText="500 Year Floodplain" w:value="500 Year Floodplain"/>
            <w:listItem w:displayText="500 Year Wetland" w:value="500 Year Wetland"/>
            <w:listItem w:displayText="500 Year Floodplain &amp; Wetland" w:value="500 Year Floodplain &amp; Wetland"/>
          </w:dropDownList>
        </w:sdtPr>
        <w:sdtEndPr/>
        <w:sdtContent>
          <w:r w:rsidR="003F669F">
            <w:rPr>
              <w:rFonts w:ascii="Arial Narrow" w:hAnsi="Arial Narrow"/>
              <w:b/>
              <w:sz w:val="24"/>
              <w:szCs w:val="24"/>
            </w:rPr>
            <w:t>500 Year Floodplain &amp; Wetland</w:t>
          </w:r>
        </w:sdtContent>
      </w:sdt>
    </w:p>
    <w:p w14:paraId="3E595D3E" w14:textId="77777777" w:rsidR="001A55F9" w:rsidRPr="00265574" w:rsidRDefault="001A55F9" w:rsidP="001A55F9">
      <w:pPr>
        <w:rPr>
          <w:rFonts w:ascii="Arial Narrow" w:hAnsi="Arial Narrow"/>
          <w:b/>
          <w:sz w:val="24"/>
          <w:szCs w:val="24"/>
        </w:rPr>
      </w:pPr>
    </w:p>
    <w:p w14:paraId="055AEAE5" w14:textId="72CEF7F5" w:rsidR="001A55F9" w:rsidRPr="00265574" w:rsidRDefault="001A55F9" w:rsidP="001A55F9">
      <w:pPr>
        <w:rPr>
          <w:rFonts w:ascii="Arial Narrow" w:hAnsi="Arial Narrow"/>
          <w:sz w:val="24"/>
          <w:szCs w:val="24"/>
        </w:rPr>
      </w:pPr>
      <w:r w:rsidRPr="00265574">
        <w:rPr>
          <w:rFonts w:ascii="Arial Narrow" w:hAnsi="Arial Narrow"/>
          <w:sz w:val="24"/>
          <w:szCs w:val="24"/>
        </w:rPr>
        <w:t>To:  All interested Agencies</w:t>
      </w:r>
      <w:r>
        <w:rPr>
          <w:rFonts w:ascii="Arial Narrow" w:hAnsi="Arial Narrow"/>
          <w:sz w:val="24"/>
          <w:szCs w:val="24"/>
        </w:rPr>
        <w:t>, Groups and Individuals</w:t>
      </w:r>
    </w:p>
    <w:p w14:paraId="0BF1FEBA" w14:textId="77777777" w:rsidR="001A55F9" w:rsidRDefault="001A55F9" w:rsidP="001A55F9">
      <w:pPr>
        <w:rPr>
          <w:rFonts w:ascii="Arial Narrow" w:hAnsi="Arial Narrow"/>
          <w:sz w:val="24"/>
          <w:szCs w:val="24"/>
        </w:rPr>
      </w:pPr>
    </w:p>
    <w:p w14:paraId="5DC5ED80" w14:textId="3A0908B3" w:rsidR="001A55F9" w:rsidRPr="00265574" w:rsidRDefault="001A55F9" w:rsidP="004D133F">
      <w:pPr>
        <w:jc w:val="both"/>
        <w:rPr>
          <w:rFonts w:ascii="Arial Narrow" w:hAnsi="Arial Narrow"/>
          <w:b/>
          <w:sz w:val="24"/>
          <w:szCs w:val="24"/>
        </w:rPr>
      </w:pPr>
      <w:r w:rsidRPr="00265574">
        <w:rPr>
          <w:rFonts w:ascii="Arial Narrow" w:hAnsi="Arial Narrow"/>
          <w:sz w:val="24"/>
          <w:szCs w:val="24"/>
        </w:rPr>
        <w:t xml:space="preserve">This is to give notice that the </w:t>
      </w:r>
      <w:sdt>
        <w:sdtPr>
          <w:rPr>
            <w:rFonts w:ascii="Arial Narrow" w:hAnsi="Arial Narrow"/>
            <w:bCs/>
            <w:sz w:val="24"/>
            <w:szCs w:val="24"/>
          </w:rPr>
          <w:alias w:val="Grant Recipient"/>
          <w:tag w:val=""/>
          <w:id w:val="-1747640866"/>
          <w:placeholder>
            <w:docPart w:val="256B9ACA9D3C4F55A6D6F085901E73A8"/>
          </w:placeholder>
          <w:dataBinding w:prefixMappings="xmlns:ns0='http://schemas.microsoft.com/office/2006/coverPageProps' " w:xpath="/ns0:CoverPageProperties[1]/ns0:Abstract[1]" w:storeItemID="{55AF091B-3C7A-41E3-B477-F2FDAA23CFDA}"/>
          <w:text/>
        </w:sdtPr>
        <w:sdtEndPr/>
        <w:sdtContent>
          <w:r w:rsidR="00807E05">
            <w:rPr>
              <w:rFonts w:ascii="Arial Narrow" w:hAnsi="Arial Narrow"/>
              <w:bCs/>
              <w:sz w:val="24"/>
              <w:szCs w:val="24"/>
            </w:rPr>
            <w:t>Montgomery County Commission</w:t>
          </w:r>
        </w:sdtContent>
      </w:sdt>
      <w:r w:rsidRPr="00265574">
        <w:rPr>
          <w:rFonts w:ascii="Arial Narrow" w:hAnsi="Arial Narrow"/>
          <w:sz w:val="24"/>
          <w:szCs w:val="24"/>
        </w:rPr>
        <w:t xml:space="preserve"> has conducted an evaluation as required by</w:t>
      </w:r>
      <w:r w:rsidR="00985C68">
        <w:rPr>
          <w:rFonts w:ascii="Arial Narrow" w:hAnsi="Arial Narrow"/>
          <w:sz w:val="24"/>
          <w:szCs w:val="24"/>
        </w:rPr>
        <w:t xml:space="preserve"> Executive Order(s)</w:t>
      </w:r>
      <w:r w:rsidRPr="00265574">
        <w:rPr>
          <w:rFonts w:ascii="Arial Narrow" w:hAnsi="Arial Narrow"/>
          <w:sz w:val="24"/>
          <w:szCs w:val="24"/>
        </w:rPr>
        <w:t xml:space="preserve"> </w:t>
      </w:r>
      <w:sdt>
        <w:sdtPr>
          <w:rPr>
            <w:rFonts w:ascii="Arial Narrow" w:hAnsi="Arial Narrow"/>
            <w:sz w:val="24"/>
            <w:szCs w:val="24"/>
          </w:rPr>
          <w:alias w:val="Executvie Order(s)"/>
          <w:tag w:val="Executvie Order(s)"/>
          <w:id w:val="-906603333"/>
          <w:placeholder>
            <w:docPart w:val="A64382E796BA4BF0B8EC460F66BD3D9B"/>
          </w:placeholder>
          <w:comboBox>
            <w:listItem w:value="Choose an item."/>
            <w:listItem w:displayText="11988" w:value="11988"/>
            <w:listItem w:displayText="11990" w:value="11990"/>
            <w:listItem w:displayText="11988 and 11990" w:value="11988 and 11990"/>
          </w:comboBox>
        </w:sdtPr>
        <w:sdtEndPr/>
        <w:sdtContent>
          <w:r w:rsidR="003F669F">
            <w:rPr>
              <w:rFonts w:ascii="Arial Narrow" w:hAnsi="Arial Narrow"/>
              <w:sz w:val="24"/>
              <w:szCs w:val="24"/>
            </w:rPr>
            <w:t>11988 and 11990</w:t>
          </w:r>
        </w:sdtContent>
      </w:sdt>
      <w:r w:rsidR="00985C68">
        <w:rPr>
          <w:rFonts w:ascii="Arial Narrow" w:hAnsi="Arial Narrow"/>
          <w:b/>
          <w:bCs/>
          <w:sz w:val="24"/>
          <w:szCs w:val="24"/>
        </w:rPr>
        <w:t>,</w:t>
      </w:r>
      <w:r w:rsidR="00BD6F50" w:rsidRPr="00265574">
        <w:rPr>
          <w:rFonts w:ascii="Arial Narrow" w:hAnsi="Arial Narrow"/>
          <w:sz w:val="24"/>
          <w:szCs w:val="24"/>
        </w:rPr>
        <w:t xml:space="preserve"> </w:t>
      </w:r>
      <w:r w:rsidRPr="00265574">
        <w:rPr>
          <w:rFonts w:ascii="Arial Narrow" w:hAnsi="Arial Narrow"/>
          <w:sz w:val="24"/>
          <w:szCs w:val="24"/>
        </w:rPr>
        <w:t>in accordance with HUD regulations at 24 CFR 55.20 Subpart C Procedures for Making Determinations on Floodplain Management</w:t>
      </w:r>
      <w:r>
        <w:rPr>
          <w:rFonts w:ascii="Arial Narrow" w:hAnsi="Arial Narrow"/>
          <w:sz w:val="24"/>
          <w:szCs w:val="24"/>
        </w:rPr>
        <w:t xml:space="preserve"> and Wetlands Protection.</w:t>
      </w:r>
      <w:r w:rsidRPr="00265574">
        <w:rPr>
          <w:rFonts w:ascii="Arial Narrow" w:hAnsi="Arial Narrow"/>
          <w:sz w:val="24"/>
          <w:szCs w:val="24"/>
        </w:rPr>
        <w:t xml:space="preserve"> </w:t>
      </w:r>
      <w:r>
        <w:rPr>
          <w:rFonts w:ascii="Arial Narrow" w:hAnsi="Arial Narrow"/>
          <w:sz w:val="24"/>
          <w:szCs w:val="24"/>
        </w:rPr>
        <w:t xml:space="preserve"> The activity is funded under </w:t>
      </w:r>
      <w:r w:rsidR="00552E43">
        <w:rPr>
          <w:rFonts w:ascii="Arial Narrow" w:hAnsi="Arial Narrow"/>
          <w:sz w:val="24"/>
          <w:szCs w:val="24"/>
        </w:rPr>
        <w:t xml:space="preserve">ADECA’s </w:t>
      </w:r>
      <w:r w:rsidR="001B1D41">
        <w:rPr>
          <w:rFonts w:ascii="Arial Narrow" w:hAnsi="Arial Narrow"/>
          <w:sz w:val="24"/>
          <w:szCs w:val="24"/>
        </w:rPr>
        <w:t xml:space="preserve">CDBG </w:t>
      </w:r>
      <w:r w:rsidR="00552E43">
        <w:rPr>
          <w:rFonts w:ascii="Arial Narrow" w:hAnsi="Arial Narrow"/>
          <w:sz w:val="24"/>
          <w:szCs w:val="24"/>
        </w:rPr>
        <w:t>Program</w:t>
      </w:r>
      <w:r w:rsidRPr="00265574">
        <w:rPr>
          <w:rFonts w:ascii="Arial Narrow" w:hAnsi="Arial Narrow"/>
          <w:sz w:val="24"/>
          <w:szCs w:val="24"/>
        </w:rPr>
        <w:t xml:space="preserve"> </w:t>
      </w:r>
      <w:sdt>
        <w:sdtPr>
          <w:rPr>
            <w:rFonts w:ascii="Arial Narrow" w:hAnsi="Arial Narrow"/>
            <w:sz w:val="24"/>
            <w:szCs w:val="24"/>
          </w:rPr>
          <w:alias w:val="Project Number"/>
          <w:tag w:val=""/>
          <w:id w:val="-1856486419"/>
          <w:placeholder>
            <w:docPart w:val="8C545BFFD1A24BA59BEDD24782FAD5E5"/>
          </w:placeholder>
          <w:dataBinding w:prefixMappings="xmlns:ns0='http://schemas.openxmlformats.org/officeDocument/2006/extended-properties' " w:xpath="/ns0:Properties[1]/ns0:Manager[1]" w:storeItemID="{6668398D-A668-4E3E-A5EB-62B293D839F1}"/>
          <w:text/>
        </w:sdtPr>
        <w:sdtEndPr/>
        <w:sdtContent>
          <w:r w:rsidR="00D76C40">
            <w:rPr>
              <w:rFonts w:ascii="Arial Narrow" w:hAnsi="Arial Narrow"/>
              <w:sz w:val="24"/>
              <w:szCs w:val="24"/>
            </w:rPr>
            <w:t>Project No.</w:t>
          </w:r>
          <w:r w:rsidR="003F669F">
            <w:rPr>
              <w:rFonts w:ascii="Arial Narrow" w:hAnsi="Arial Narrow"/>
              <w:sz w:val="24"/>
              <w:szCs w:val="24"/>
            </w:rPr>
            <w:t>CY-CM-RR-23-005</w:t>
          </w:r>
        </w:sdtContent>
      </w:sdt>
      <w:r>
        <w:rPr>
          <w:rFonts w:ascii="Arial Narrow" w:hAnsi="Arial Narrow"/>
          <w:sz w:val="24"/>
          <w:szCs w:val="24"/>
        </w:rPr>
        <w:t xml:space="preserve">.  The proposed project(s) </w:t>
      </w:r>
      <w:r w:rsidRPr="00265574">
        <w:rPr>
          <w:rFonts w:ascii="Arial Narrow" w:hAnsi="Arial Narrow"/>
          <w:sz w:val="24"/>
          <w:szCs w:val="24"/>
        </w:rPr>
        <w:t xml:space="preserve">is located </w:t>
      </w:r>
      <w:r w:rsidR="003F669F">
        <w:rPr>
          <w:rFonts w:ascii="Arial Narrow" w:hAnsi="Arial Narrow"/>
          <w:sz w:val="24"/>
          <w:szCs w:val="24"/>
        </w:rPr>
        <w:t>throughout Montgomery County</w:t>
      </w:r>
      <w:r w:rsidR="004D133F">
        <w:rPr>
          <w:rFonts w:ascii="Arial Narrow" w:hAnsi="Arial Narrow"/>
          <w:sz w:val="24"/>
          <w:szCs w:val="24"/>
        </w:rPr>
        <w:t xml:space="preserve">, specifically </w:t>
      </w:r>
      <w:r w:rsidR="001F56F7">
        <w:rPr>
          <w:rFonts w:ascii="Arial Narrow" w:hAnsi="Arial Narrow"/>
          <w:sz w:val="24"/>
          <w:szCs w:val="24"/>
        </w:rPr>
        <w:t xml:space="preserve"> the unincorporated areas of the County</w:t>
      </w:r>
      <w:r w:rsidR="003F669F">
        <w:rPr>
          <w:rFonts w:ascii="Arial Narrow" w:hAnsi="Arial Narrow"/>
          <w:sz w:val="24"/>
          <w:szCs w:val="24"/>
        </w:rPr>
        <w:t>.</w:t>
      </w:r>
      <w:r w:rsidRPr="00265574">
        <w:rPr>
          <w:rFonts w:ascii="Arial Narrow" w:hAnsi="Arial Narrow"/>
          <w:b/>
          <w:sz w:val="24"/>
          <w:szCs w:val="24"/>
        </w:rPr>
        <w:t xml:space="preserve"> </w:t>
      </w:r>
      <w:sdt>
        <w:sdtPr>
          <w:rPr>
            <w:rFonts w:ascii="Arial Narrow" w:hAnsi="Arial Narrow"/>
            <w:sz w:val="24"/>
            <w:szCs w:val="24"/>
          </w:rPr>
          <w:alias w:val="Project Desctip (activities, site size, type of FP/WL &amp; values)"/>
          <w:tag w:val=""/>
          <w:id w:val="1353840010"/>
          <w:placeholder>
            <w:docPart w:val="0A2F2FD21D544972A870627838D07A1E"/>
          </w:placeholder>
          <w:dataBinding w:prefixMappings="xmlns:ns0='http://schemas.microsoft.com/office/2006/coverPageProps' " w:xpath="/ns0:CoverPageProperties[1]/ns0:CompanyAddress[1]" w:storeItemID="{55AF091B-3C7A-41E3-B477-F2FDAA23CFDA}"/>
          <w:text/>
        </w:sdtPr>
        <w:sdtEndPr/>
        <w:sdtContent>
          <w:r w:rsidR="003F669F">
            <w:rPr>
              <w:rFonts w:ascii="Arial Narrow" w:hAnsi="Arial Narrow"/>
              <w:sz w:val="24"/>
              <w:szCs w:val="24"/>
            </w:rPr>
            <w:t>The project includes rehabilitation of</w:t>
          </w:r>
          <w:r w:rsidR="001F56F7">
            <w:rPr>
              <w:rFonts w:ascii="Arial Narrow" w:hAnsi="Arial Narrow"/>
              <w:sz w:val="24"/>
              <w:szCs w:val="24"/>
            </w:rPr>
            <w:t xml:space="preserve"> residential</w:t>
          </w:r>
          <w:r w:rsidR="003F669F">
            <w:rPr>
              <w:rFonts w:ascii="Arial Narrow" w:hAnsi="Arial Narrow"/>
              <w:sz w:val="24"/>
              <w:szCs w:val="24"/>
            </w:rPr>
            <w:t xml:space="preserve"> properties scattered throughout Montgomery County</w:t>
          </w:r>
          <w:r w:rsidR="00D76C40">
            <w:rPr>
              <w:rFonts w:ascii="Arial Narrow" w:hAnsi="Arial Narrow"/>
              <w:sz w:val="24"/>
              <w:szCs w:val="24"/>
            </w:rPr>
            <w:t>.</w:t>
          </w:r>
        </w:sdtContent>
      </w:sdt>
      <w:r w:rsidR="003E5E92" w:rsidRPr="008527B8">
        <w:rPr>
          <w:rFonts w:ascii="Arial Narrow" w:hAnsi="Arial Narrow"/>
          <w:sz w:val="24"/>
          <w:szCs w:val="24"/>
        </w:rPr>
        <w:t xml:space="preserve">  </w:t>
      </w:r>
      <w:r w:rsidR="003F669F">
        <w:rPr>
          <w:rFonts w:ascii="Arial Narrow" w:hAnsi="Arial Narrow"/>
          <w:sz w:val="24"/>
          <w:szCs w:val="24"/>
        </w:rPr>
        <w:t>No natural or beneficial values are expected to be adversely affected by this activity.</w:t>
      </w:r>
    </w:p>
    <w:p w14:paraId="0D352FBB" w14:textId="77777777" w:rsidR="001A55F9" w:rsidRPr="00265574" w:rsidRDefault="001A55F9" w:rsidP="004D133F">
      <w:pPr>
        <w:jc w:val="both"/>
        <w:rPr>
          <w:rFonts w:ascii="Arial Narrow" w:hAnsi="Arial Narrow"/>
          <w:b/>
          <w:sz w:val="24"/>
          <w:szCs w:val="24"/>
        </w:rPr>
      </w:pPr>
    </w:p>
    <w:p w14:paraId="4C74BF72" w14:textId="41C64776" w:rsidR="001A55F9" w:rsidRPr="0023166B" w:rsidRDefault="005469FC" w:rsidP="004D133F">
      <w:pPr>
        <w:jc w:val="both"/>
        <w:rPr>
          <w:rFonts w:ascii="Arial Narrow" w:hAnsi="Arial Narrow"/>
          <w:bCs/>
          <w:sz w:val="24"/>
          <w:szCs w:val="24"/>
        </w:rPr>
      </w:pPr>
      <w:sdt>
        <w:sdtPr>
          <w:rPr>
            <w:rFonts w:ascii="Arial Narrow" w:hAnsi="Arial Narrow"/>
            <w:bCs/>
            <w:sz w:val="24"/>
            <w:szCs w:val="24"/>
          </w:rPr>
          <w:alias w:val="Grant Recipient"/>
          <w:tag w:val=""/>
          <w:id w:val="-2052603392"/>
          <w:placeholder>
            <w:docPart w:val="C325569061854177B06FB2A6FA4F794B"/>
          </w:placeholder>
          <w:dataBinding w:prefixMappings="xmlns:ns0='http://schemas.microsoft.com/office/2006/coverPageProps' " w:xpath="/ns0:CoverPageProperties[1]/ns0:Abstract[1]" w:storeItemID="{55AF091B-3C7A-41E3-B477-F2FDAA23CFDA}"/>
          <w:text/>
        </w:sdtPr>
        <w:sdtEndPr/>
        <w:sdtContent>
          <w:r w:rsidR="00807E05">
            <w:rPr>
              <w:rFonts w:ascii="Arial Narrow" w:hAnsi="Arial Narrow"/>
              <w:bCs/>
              <w:sz w:val="24"/>
              <w:szCs w:val="24"/>
            </w:rPr>
            <w:t>Montgomery County Commission</w:t>
          </w:r>
        </w:sdtContent>
      </w:sdt>
      <w:r w:rsidR="001A55F9" w:rsidRPr="00860F5D">
        <w:rPr>
          <w:rFonts w:ascii="Arial Narrow" w:hAnsi="Arial Narrow"/>
          <w:sz w:val="24"/>
          <w:szCs w:val="24"/>
        </w:rPr>
        <w:t xml:space="preserve"> </w:t>
      </w:r>
      <w:r w:rsidR="001A55F9" w:rsidRPr="00265574">
        <w:rPr>
          <w:rFonts w:ascii="Arial Narrow" w:hAnsi="Arial Narrow"/>
          <w:sz w:val="24"/>
          <w:szCs w:val="24"/>
        </w:rPr>
        <w:t xml:space="preserve">has considered the following alternatives and mitigation measures to be taken to minimize adverse impacts and to restore and preserve natural and beneficial values: </w:t>
      </w:r>
      <w:sdt>
        <w:sdtPr>
          <w:rPr>
            <w:rFonts w:ascii="Arial Narrow" w:hAnsi="Arial Narrow"/>
            <w:bCs/>
            <w:sz w:val="24"/>
            <w:szCs w:val="24"/>
          </w:rPr>
          <w:alias w:val="Explain why project must take place in a FP/WL"/>
          <w:tag w:val="Explain why project must take place in a FP/WL"/>
          <w:id w:val="597138277"/>
          <w:placeholder>
            <w:docPart w:val="DefaultPlaceholder_-1854013440"/>
          </w:placeholder>
          <w:text/>
        </w:sdtPr>
        <w:sdtEndPr/>
        <w:sdtContent>
          <w:r w:rsidR="00807E05" w:rsidRPr="0023166B">
            <w:rPr>
              <w:rFonts w:ascii="Arial Narrow" w:hAnsi="Arial Narrow"/>
              <w:bCs/>
              <w:sz w:val="24"/>
              <w:szCs w:val="24"/>
            </w:rPr>
            <w:t xml:space="preserve">While specific properties are not yet determined, the County is taking this action as a cautionary measure so it can provide rehabilitation benefits for residents in the unincorporated area of the County, with the primary goal </w:t>
          </w:r>
          <w:r w:rsidR="0023166B">
            <w:rPr>
              <w:rFonts w:ascii="Arial Narrow" w:hAnsi="Arial Narrow"/>
              <w:bCs/>
              <w:sz w:val="24"/>
              <w:szCs w:val="24"/>
            </w:rPr>
            <w:t>of keeping</w:t>
          </w:r>
          <w:r w:rsidR="00807E05" w:rsidRPr="0023166B">
            <w:rPr>
              <w:rFonts w:ascii="Arial Narrow" w:hAnsi="Arial Narrow"/>
              <w:bCs/>
              <w:sz w:val="24"/>
              <w:szCs w:val="24"/>
            </w:rPr>
            <w:t xml:space="preserve"> homes from further </w:t>
          </w:r>
          <w:r w:rsidR="0023166B" w:rsidRPr="0023166B">
            <w:rPr>
              <w:rFonts w:ascii="Arial Narrow" w:hAnsi="Arial Narrow"/>
              <w:bCs/>
              <w:sz w:val="24"/>
              <w:szCs w:val="24"/>
            </w:rPr>
            <w:t>deteriorating</w:t>
          </w:r>
          <w:r w:rsidR="00807E05" w:rsidRPr="0023166B">
            <w:rPr>
              <w:rFonts w:ascii="Arial Narrow" w:hAnsi="Arial Narrow"/>
              <w:bCs/>
              <w:sz w:val="24"/>
              <w:szCs w:val="24"/>
            </w:rPr>
            <w:t xml:space="preserve"> beyond repair. Rehab</w:t>
          </w:r>
          <w:r w:rsidR="0023166B">
            <w:rPr>
              <w:rFonts w:ascii="Arial Narrow" w:hAnsi="Arial Narrow"/>
              <w:bCs/>
              <w:sz w:val="24"/>
              <w:szCs w:val="24"/>
            </w:rPr>
            <w:t>ilitation</w:t>
          </w:r>
          <w:r w:rsidR="00807E05" w:rsidRPr="0023166B">
            <w:rPr>
              <w:rFonts w:ascii="Arial Narrow" w:hAnsi="Arial Narrow"/>
              <w:bCs/>
              <w:sz w:val="24"/>
              <w:szCs w:val="24"/>
            </w:rPr>
            <w:t xml:space="preserve"> of structures will typically require major</w:t>
          </w:r>
          <w:r w:rsidR="004D133F">
            <w:rPr>
              <w:rFonts w:ascii="Arial Narrow" w:hAnsi="Arial Narrow"/>
              <w:bCs/>
              <w:sz w:val="24"/>
              <w:szCs w:val="24"/>
            </w:rPr>
            <w:t xml:space="preserve"> and/or minor</w:t>
          </w:r>
          <w:r w:rsidR="00807E05" w:rsidRPr="0023166B">
            <w:rPr>
              <w:rFonts w:ascii="Arial Narrow" w:hAnsi="Arial Narrow"/>
              <w:bCs/>
              <w:sz w:val="24"/>
              <w:szCs w:val="24"/>
            </w:rPr>
            <w:t xml:space="preserve"> components to be improved</w:t>
          </w:r>
          <w:r w:rsidR="004D133F">
            <w:rPr>
              <w:rFonts w:ascii="Arial Narrow" w:hAnsi="Arial Narrow"/>
              <w:bCs/>
              <w:sz w:val="24"/>
              <w:szCs w:val="24"/>
            </w:rPr>
            <w:t xml:space="preserve">. </w:t>
          </w:r>
          <w:r w:rsidR="00807E05" w:rsidRPr="0023166B">
            <w:rPr>
              <w:rFonts w:ascii="Arial Narrow" w:hAnsi="Arial Narrow"/>
              <w:bCs/>
              <w:sz w:val="24"/>
              <w:szCs w:val="24"/>
            </w:rPr>
            <w:t xml:space="preserve">There are no real alternatives to housing rehabilitation with the exception of not doing them or addressing emergency needs only. However, this would not sufficiently address the needs of each </w:t>
          </w:r>
          <w:r w:rsidR="00FF322D" w:rsidRPr="0023166B">
            <w:rPr>
              <w:rFonts w:ascii="Arial Narrow" w:hAnsi="Arial Narrow"/>
              <w:bCs/>
              <w:sz w:val="24"/>
              <w:szCs w:val="24"/>
            </w:rPr>
            <w:t>property,</w:t>
          </w:r>
          <w:r w:rsidR="001F56F7">
            <w:rPr>
              <w:rFonts w:ascii="Arial Narrow" w:hAnsi="Arial Narrow"/>
              <w:bCs/>
              <w:sz w:val="24"/>
              <w:szCs w:val="24"/>
            </w:rPr>
            <w:t xml:space="preserve"> nor would it </w:t>
          </w:r>
          <w:r w:rsidR="00807E05" w:rsidRPr="0023166B">
            <w:rPr>
              <w:rFonts w:ascii="Arial Narrow" w:hAnsi="Arial Narrow"/>
              <w:bCs/>
              <w:sz w:val="24"/>
              <w:szCs w:val="24"/>
            </w:rPr>
            <w:t>halt further deterioration of the homes and the unsafe and unhealthy living conditions for their residents. The County will remain in</w:t>
          </w:r>
          <w:r w:rsidR="00D76C40" w:rsidRPr="0023166B">
            <w:rPr>
              <w:rFonts w:ascii="Arial Narrow" w:hAnsi="Arial Narrow"/>
              <w:bCs/>
              <w:sz w:val="24"/>
              <w:szCs w:val="24"/>
            </w:rPr>
            <w:t xml:space="preserve"> compliance with state and local floodplain/wetland protection procedures</w:t>
          </w:r>
          <w:r w:rsidR="00807E05" w:rsidRPr="0023166B">
            <w:rPr>
              <w:rFonts w:ascii="Arial Narrow" w:hAnsi="Arial Narrow"/>
              <w:bCs/>
              <w:sz w:val="24"/>
              <w:szCs w:val="24"/>
            </w:rPr>
            <w:t xml:space="preserve"> as the project proceeds</w:t>
          </w:r>
        </w:sdtContent>
      </w:sdt>
      <w:r w:rsidR="004A1356" w:rsidRPr="0023166B">
        <w:rPr>
          <w:rFonts w:ascii="Arial Narrow" w:hAnsi="Arial Narrow"/>
          <w:bCs/>
          <w:sz w:val="24"/>
          <w:szCs w:val="24"/>
        </w:rPr>
        <w:t>.</w:t>
      </w:r>
    </w:p>
    <w:p w14:paraId="35E16031" w14:textId="77777777" w:rsidR="001A55F9" w:rsidRPr="0023166B" w:rsidRDefault="001A55F9" w:rsidP="004D133F">
      <w:pPr>
        <w:jc w:val="both"/>
        <w:rPr>
          <w:rFonts w:ascii="Arial Narrow" w:hAnsi="Arial Narrow"/>
          <w:bCs/>
          <w:sz w:val="24"/>
          <w:szCs w:val="24"/>
        </w:rPr>
      </w:pPr>
    </w:p>
    <w:p w14:paraId="2234013C" w14:textId="571A06FE" w:rsidR="001A55F9" w:rsidRPr="003E22D4" w:rsidRDefault="005469FC" w:rsidP="004D133F">
      <w:pPr>
        <w:jc w:val="both"/>
        <w:rPr>
          <w:rFonts w:ascii="Arial Narrow" w:hAnsi="Arial Narrow"/>
          <w:bCs/>
          <w:sz w:val="24"/>
          <w:szCs w:val="24"/>
        </w:rPr>
      </w:pPr>
      <w:sdt>
        <w:sdtPr>
          <w:rPr>
            <w:rFonts w:ascii="Arial Narrow" w:hAnsi="Arial Narrow"/>
            <w:bCs/>
            <w:sz w:val="24"/>
            <w:szCs w:val="24"/>
          </w:rPr>
          <w:alias w:val="Grant Recipient"/>
          <w:tag w:val=""/>
          <w:id w:val="-331918340"/>
          <w:placeholder>
            <w:docPart w:val="1DD7D361AE484E7283DCE820FA80B42C"/>
          </w:placeholder>
          <w:dataBinding w:prefixMappings="xmlns:ns0='http://schemas.microsoft.com/office/2006/coverPageProps' " w:xpath="/ns0:CoverPageProperties[1]/ns0:Abstract[1]" w:storeItemID="{55AF091B-3C7A-41E3-B477-F2FDAA23CFDA}"/>
          <w:text/>
        </w:sdtPr>
        <w:sdtEndPr/>
        <w:sdtContent>
          <w:r w:rsidR="00807E05">
            <w:rPr>
              <w:rFonts w:ascii="Arial Narrow" w:hAnsi="Arial Narrow"/>
              <w:bCs/>
              <w:sz w:val="24"/>
              <w:szCs w:val="24"/>
            </w:rPr>
            <w:t>Montgomery County Commission</w:t>
          </w:r>
        </w:sdtContent>
      </w:sdt>
      <w:r w:rsidR="001A55F9" w:rsidRPr="003E22D4">
        <w:rPr>
          <w:rFonts w:ascii="Arial Narrow" w:hAnsi="Arial Narrow"/>
          <w:bCs/>
          <w:sz w:val="24"/>
          <w:szCs w:val="24"/>
        </w:rPr>
        <w:t xml:space="preserve"> has reevaluated the alternatives to building in the</w:t>
      </w:r>
      <w:r w:rsidR="0023166B">
        <w:rPr>
          <w:rFonts w:ascii="Arial Narrow" w:hAnsi="Arial Narrow"/>
          <w:bCs/>
          <w:sz w:val="24"/>
          <w:szCs w:val="24"/>
        </w:rPr>
        <w:t xml:space="preserve"> 100/</w:t>
      </w:r>
      <w:r w:rsidR="00DB6420" w:rsidRPr="003E22D4">
        <w:rPr>
          <w:rFonts w:ascii="Arial Narrow" w:hAnsi="Arial Narrow"/>
          <w:bCs/>
          <w:sz w:val="24"/>
          <w:szCs w:val="24"/>
        </w:rPr>
        <w:t xml:space="preserve"> </w:t>
      </w:r>
      <w:sdt>
        <w:sdtPr>
          <w:rPr>
            <w:rFonts w:ascii="Arial Narrow" w:hAnsi="Arial Narrow"/>
            <w:bCs/>
            <w:sz w:val="24"/>
            <w:szCs w:val="24"/>
          </w:rPr>
          <w:alias w:val="Type of Area"/>
          <w:tag w:val="Type of Area"/>
          <w:id w:val="1481661878"/>
          <w:placeholder>
            <w:docPart w:val="55EE8F9E70B94594B85816B6CCC86226"/>
          </w:placeholder>
          <w:dropDownList>
            <w:listItem w:value="Choose an item."/>
            <w:listItem w:displayText="100 Year Floodplain" w:value="100 Year Floodplain"/>
            <w:listItem w:displayText="100 Year Wetland" w:value="100 Year Wetland"/>
            <w:listItem w:displayText="100 Year Floodplain &amp; Wetland" w:value="100 Year Floodplain &amp; Wetland"/>
            <w:listItem w:displayText="500 Year Floodplain" w:value="500 Year Floodplain"/>
            <w:listItem w:displayText="500 Year Wetland" w:value="500 Year Wetland"/>
            <w:listItem w:displayText="500 Year Floodplain &amp; Wetland" w:value="500 Year Floodplain &amp; Wetland"/>
          </w:dropDownList>
        </w:sdtPr>
        <w:sdtEndPr/>
        <w:sdtContent>
          <w:r w:rsidR="0023166B">
            <w:rPr>
              <w:rFonts w:ascii="Arial Narrow" w:hAnsi="Arial Narrow"/>
              <w:bCs/>
              <w:sz w:val="24"/>
              <w:szCs w:val="24"/>
            </w:rPr>
            <w:t>500 Year Floodplain &amp; Wetland</w:t>
          </w:r>
        </w:sdtContent>
      </w:sdt>
      <w:r w:rsidR="001A55F9" w:rsidRPr="003E22D4">
        <w:rPr>
          <w:rFonts w:ascii="Arial Narrow" w:hAnsi="Arial Narrow"/>
          <w:bCs/>
          <w:sz w:val="24"/>
          <w:szCs w:val="24"/>
        </w:rPr>
        <w:t xml:space="preserve"> and has determined that it has no practicable alternative</w:t>
      </w:r>
      <w:r w:rsidR="004D133F">
        <w:rPr>
          <w:rFonts w:ascii="Arial Narrow" w:hAnsi="Arial Narrow"/>
          <w:bCs/>
          <w:sz w:val="24"/>
          <w:szCs w:val="24"/>
        </w:rPr>
        <w:t>, although this project will not consist of new construction</w:t>
      </w:r>
      <w:r w:rsidR="001A55F9" w:rsidRPr="003E22D4">
        <w:rPr>
          <w:rFonts w:ascii="Arial Narrow" w:hAnsi="Arial Narrow"/>
          <w:bCs/>
          <w:sz w:val="24"/>
          <w:szCs w:val="24"/>
        </w:rPr>
        <w:t>.  Environmental files that document compliance with steps 3 through 6 of</w:t>
      </w:r>
      <w:r w:rsidR="00DB6420" w:rsidRPr="003E22D4">
        <w:rPr>
          <w:rFonts w:ascii="Arial Narrow" w:hAnsi="Arial Narrow"/>
          <w:bCs/>
          <w:sz w:val="24"/>
          <w:szCs w:val="24"/>
        </w:rPr>
        <w:t xml:space="preserve"> </w:t>
      </w:r>
      <w:sdt>
        <w:sdtPr>
          <w:rPr>
            <w:rFonts w:ascii="Arial Narrow" w:hAnsi="Arial Narrow"/>
            <w:bCs/>
            <w:sz w:val="24"/>
            <w:szCs w:val="24"/>
          </w:rPr>
          <w:alias w:val="Comments"/>
          <w:tag w:val=""/>
          <w:id w:val="598065978"/>
          <w:placeholder>
            <w:docPart w:val="FBD9535DF37D43819586193A1DED50A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3166B">
            <w:rPr>
              <w:rFonts w:ascii="Arial Narrow" w:hAnsi="Arial Narrow"/>
              <w:bCs/>
              <w:sz w:val="24"/>
              <w:szCs w:val="24"/>
            </w:rPr>
            <w:t>the environmental process</w:t>
          </w:r>
        </w:sdtContent>
      </w:sdt>
      <w:r w:rsidR="001A55F9" w:rsidRPr="003E22D4">
        <w:rPr>
          <w:rFonts w:ascii="Arial Narrow" w:hAnsi="Arial Narrow"/>
          <w:bCs/>
          <w:sz w:val="24"/>
          <w:szCs w:val="24"/>
        </w:rPr>
        <w:t xml:space="preserve">, are available for public inspection, review and copying upon request at the times and location delineated in the last paragraph of this notice for receipt of comments.  </w:t>
      </w:r>
    </w:p>
    <w:p w14:paraId="40200E93" w14:textId="77777777" w:rsidR="001A55F9" w:rsidRDefault="001A55F9" w:rsidP="004D133F">
      <w:pPr>
        <w:jc w:val="both"/>
      </w:pPr>
    </w:p>
    <w:p w14:paraId="28DBE496" w14:textId="525E6728" w:rsidR="001A55F9" w:rsidRPr="003E22D4" w:rsidRDefault="001A55F9" w:rsidP="004D133F">
      <w:pPr>
        <w:jc w:val="both"/>
        <w:rPr>
          <w:rFonts w:ascii="Arial Narrow" w:hAnsi="Arial Narrow"/>
          <w:sz w:val="24"/>
          <w:szCs w:val="24"/>
        </w:rPr>
      </w:pPr>
      <w:r w:rsidRPr="003E22D4">
        <w:rPr>
          <w:rFonts w:ascii="Arial Narrow" w:hAnsi="Arial Narrow"/>
          <w:sz w:val="24"/>
          <w:szCs w:val="24"/>
        </w:rPr>
        <w:t>There are three primary purposes for this notice.  First, people who may be affected by activities in</w:t>
      </w:r>
      <w:r w:rsidR="002D18E9" w:rsidRPr="003E22D4">
        <w:rPr>
          <w:rFonts w:ascii="Arial Narrow" w:hAnsi="Arial Narrow"/>
          <w:sz w:val="24"/>
          <w:szCs w:val="24"/>
        </w:rPr>
        <w:t xml:space="preserve"> a</w:t>
      </w:r>
      <w:r w:rsidR="0023166B">
        <w:rPr>
          <w:rFonts w:ascii="Arial Narrow" w:hAnsi="Arial Narrow"/>
          <w:sz w:val="24"/>
          <w:szCs w:val="24"/>
        </w:rPr>
        <w:t xml:space="preserve"> 100/</w:t>
      </w:r>
      <w:r w:rsidR="002D18E9" w:rsidRPr="003E22D4">
        <w:rPr>
          <w:rFonts w:ascii="Arial Narrow" w:hAnsi="Arial Narrow"/>
          <w:sz w:val="24"/>
          <w:szCs w:val="24"/>
        </w:rPr>
        <w:t xml:space="preserve"> </w:t>
      </w:r>
      <w:sdt>
        <w:sdtPr>
          <w:rPr>
            <w:rFonts w:ascii="Arial Narrow" w:hAnsi="Arial Narrow"/>
            <w:sz w:val="24"/>
            <w:szCs w:val="24"/>
          </w:rPr>
          <w:alias w:val="Type of Area"/>
          <w:tag w:val="Type of Area"/>
          <w:id w:val="1366256811"/>
          <w:placeholder>
            <w:docPart w:val="2E93259BB16543BAA91A189E2B9761D7"/>
          </w:placeholder>
          <w:dropDownList>
            <w:listItem w:value="Choose an item."/>
            <w:listItem w:displayText="100 Year Floodplain" w:value="100 Year Floodplain"/>
            <w:listItem w:displayText="100 Year Wetland" w:value="100 Year Wetland"/>
            <w:listItem w:displayText="100 Year Floodplain &amp; Wetland" w:value="100 Year Floodplain &amp; Wetland"/>
            <w:listItem w:displayText="500 Year Floodplain" w:value="500 Year Floodplain"/>
            <w:listItem w:displayText="500 Year Wetland" w:value="500 Year Wetland"/>
            <w:listItem w:displayText="500 Year Floodplain &amp; Wetland" w:value="500 Year Floodplain &amp; Wetland"/>
          </w:dropDownList>
        </w:sdtPr>
        <w:sdtEndPr/>
        <w:sdtContent>
          <w:r w:rsidR="0023166B">
            <w:rPr>
              <w:rFonts w:ascii="Arial Narrow" w:hAnsi="Arial Narrow"/>
              <w:sz w:val="24"/>
              <w:szCs w:val="24"/>
            </w:rPr>
            <w:t>500 Year Floodplain &amp; Wetland</w:t>
          </w:r>
        </w:sdtContent>
      </w:sdt>
      <w:r w:rsidR="003E22D4" w:rsidRPr="003E22D4">
        <w:rPr>
          <w:rFonts w:ascii="Arial Narrow" w:hAnsi="Arial Narrow"/>
          <w:sz w:val="24"/>
          <w:szCs w:val="24"/>
        </w:rPr>
        <w:t xml:space="preserve"> </w:t>
      </w:r>
      <w:r w:rsidRPr="003E22D4">
        <w:rPr>
          <w:rFonts w:ascii="Arial Narrow" w:hAnsi="Arial Narrow"/>
          <w:sz w:val="24"/>
          <w:szCs w:val="24"/>
        </w:rPr>
        <w:t>and those who have an interest in the protection of the natural environment should be given an opportunity to express their concerns and provide information about these areas.  Second, an adequate public notice program can be an important public educational tool. The dissemination of information and request for public comment about</w:t>
      </w:r>
      <w:r w:rsidR="0023166B">
        <w:rPr>
          <w:rFonts w:ascii="Arial Narrow" w:hAnsi="Arial Narrow"/>
          <w:sz w:val="24"/>
          <w:szCs w:val="24"/>
        </w:rPr>
        <w:t xml:space="preserve"> 100/</w:t>
      </w:r>
      <w:r w:rsidR="002D18E9" w:rsidRPr="003E22D4">
        <w:rPr>
          <w:rFonts w:ascii="Arial Narrow" w:hAnsi="Arial Narrow"/>
          <w:sz w:val="24"/>
          <w:szCs w:val="24"/>
        </w:rPr>
        <w:t xml:space="preserve"> </w:t>
      </w:r>
      <w:sdt>
        <w:sdtPr>
          <w:rPr>
            <w:rFonts w:ascii="Arial Narrow" w:hAnsi="Arial Narrow"/>
            <w:sz w:val="24"/>
            <w:szCs w:val="24"/>
          </w:rPr>
          <w:alias w:val="Type of Area"/>
          <w:tag w:val="Type of Area"/>
          <w:id w:val="1198047334"/>
          <w:placeholder>
            <w:docPart w:val="45FFA75ABC2B45518B731C2904386C66"/>
          </w:placeholder>
          <w:dropDownList>
            <w:listItem w:value="Choose an item."/>
            <w:listItem w:displayText="100 Year Floodplain" w:value="100 Year Floodplain"/>
            <w:listItem w:displayText="100 Year Wetland" w:value="100 Year Wetland"/>
            <w:listItem w:displayText="100 Year Floodplain &amp; Wetland" w:value="100 Year Floodplain &amp; Wetland"/>
            <w:listItem w:displayText="500 Year Floodplain" w:value="500 Year Floodplain"/>
            <w:listItem w:displayText="500 Year Wetland" w:value="500 Year Wetland"/>
            <w:listItem w:displayText="500 Year Floodplain &amp; Wetland" w:value="500 Year Floodplain &amp; Wetland"/>
          </w:dropDownList>
        </w:sdtPr>
        <w:sdtEndPr/>
        <w:sdtContent>
          <w:r w:rsidR="0023166B">
            <w:rPr>
              <w:rFonts w:ascii="Arial Narrow" w:hAnsi="Arial Narrow"/>
              <w:sz w:val="24"/>
              <w:szCs w:val="24"/>
            </w:rPr>
            <w:t>500 Year Floodplain &amp; Wetland</w:t>
          </w:r>
        </w:sdtContent>
      </w:sdt>
      <w:r w:rsidRPr="003E22D4">
        <w:rPr>
          <w:rFonts w:ascii="Arial Narrow" w:hAnsi="Arial Narrow"/>
          <w:sz w:val="24"/>
          <w:szCs w:val="24"/>
        </w:rPr>
        <w:t xml:space="preserve"> can facilitate and enhance Federal efforts to reduce the risks and impacts associated with the occupancy and modification of these special areas. Third, as a matter of fairness, when the Federal government determines it will participate in actions taking place in</w:t>
      </w:r>
      <w:r w:rsidR="0023166B">
        <w:rPr>
          <w:rFonts w:ascii="Arial Narrow" w:hAnsi="Arial Narrow"/>
          <w:sz w:val="24"/>
          <w:szCs w:val="24"/>
        </w:rPr>
        <w:t xml:space="preserve"> 100/</w:t>
      </w:r>
      <w:r w:rsidR="002D18E9" w:rsidRPr="003E22D4">
        <w:rPr>
          <w:rFonts w:ascii="Arial Narrow" w:hAnsi="Arial Narrow"/>
          <w:sz w:val="24"/>
          <w:szCs w:val="24"/>
        </w:rPr>
        <w:t xml:space="preserve"> </w:t>
      </w:r>
      <w:sdt>
        <w:sdtPr>
          <w:rPr>
            <w:rFonts w:ascii="Arial Narrow" w:hAnsi="Arial Narrow"/>
            <w:sz w:val="24"/>
            <w:szCs w:val="24"/>
          </w:rPr>
          <w:alias w:val="Type of Area"/>
          <w:tag w:val="Type of Area"/>
          <w:id w:val="-1082756842"/>
          <w:placeholder>
            <w:docPart w:val="FA407150F59945869AF970ED7736F582"/>
          </w:placeholder>
          <w:dropDownList>
            <w:listItem w:value="Choose an item."/>
            <w:listItem w:displayText="100 Year Floodplain" w:value="100 Year Floodplain"/>
            <w:listItem w:displayText="100 Year Wetland" w:value="100 Year Wetland"/>
            <w:listItem w:displayText="100 Year Floodplain &amp; Wetland" w:value="100 Year Floodplain &amp; Wetland"/>
            <w:listItem w:displayText="500 Year Floodplain" w:value="500 Year Floodplain"/>
            <w:listItem w:displayText="500 Year Wetland" w:value="500 Year Wetland"/>
            <w:listItem w:displayText="500 Year Floodplain &amp; Wetland" w:value="500 Year Floodplain &amp; Wetland"/>
          </w:dropDownList>
        </w:sdtPr>
        <w:sdtEndPr/>
        <w:sdtContent>
          <w:r w:rsidR="0023166B">
            <w:rPr>
              <w:rFonts w:ascii="Arial Narrow" w:hAnsi="Arial Narrow"/>
              <w:sz w:val="24"/>
              <w:szCs w:val="24"/>
            </w:rPr>
            <w:t>500 Year Floodplain &amp; Wetland</w:t>
          </w:r>
        </w:sdtContent>
      </w:sdt>
      <w:r w:rsidRPr="003E22D4">
        <w:rPr>
          <w:rFonts w:ascii="Arial Narrow" w:hAnsi="Arial Narrow"/>
          <w:sz w:val="24"/>
          <w:szCs w:val="24"/>
        </w:rPr>
        <w:t>, it must inform those who may be put at greater or continued risk.</w:t>
      </w:r>
    </w:p>
    <w:p w14:paraId="16DD1766" w14:textId="77777777" w:rsidR="001A55F9" w:rsidRPr="00DD5113" w:rsidRDefault="001A55F9" w:rsidP="004D133F">
      <w:pPr>
        <w:jc w:val="both"/>
        <w:rPr>
          <w:rFonts w:ascii="Arial Narrow" w:hAnsi="Arial Narrow"/>
          <w:sz w:val="24"/>
          <w:szCs w:val="24"/>
        </w:rPr>
      </w:pPr>
    </w:p>
    <w:p w14:paraId="76817D52" w14:textId="123337AF" w:rsidR="001A55F9" w:rsidRDefault="001A55F9" w:rsidP="004D133F">
      <w:pPr>
        <w:jc w:val="both"/>
        <w:rPr>
          <w:rFonts w:ascii="Arial Narrow" w:hAnsi="Arial Narrow"/>
          <w:b/>
          <w:sz w:val="24"/>
          <w:szCs w:val="24"/>
        </w:rPr>
      </w:pPr>
      <w:r w:rsidRPr="00DD5113">
        <w:rPr>
          <w:rFonts w:ascii="Arial Narrow" w:hAnsi="Arial Narrow"/>
          <w:sz w:val="24"/>
          <w:szCs w:val="24"/>
        </w:rPr>
        <w:t xml:space="preserve">Written comments must be received by the </w:t>
      </w:r>
      <w:sdt>
        <w:sdtPr>
          <w:rPr>
            <w:rFonts w:ascii="Arial Narrow" w:hAnsi="Arial Narrow"/>
            <w:bCs/>
            <w:sz w:val="24"/>
            <w:szCs w:val="24"/>
          </w:rPr>
          <w:alias w:val="Grant Recipient"/>
          <w:tag w:val=""/>
          <w:id w:val="102316091"/>
          <w:placeholder>
            <w:docPart w:val="B8E978E50EA346FAA9D505B2B99C1243"/>
          </w:placeholder>
          <w:dataBinding w:prefixMappings="xmlns:ns0='http://schemas.microsoft.com/office/2006/coverPageProps' " w:xpath="/ns0:CoverPageProperties[1]/ns0:Abstract[1]" w:storeItemID="{55AF091B-3C7A-41E3-B477-F2FDAA23CFDA}"/>
          <w:text/>
        </w:sdtPr>
        <w:sdtEndPr/>
        <w:sdtContent>
          <w:r w:rsidR="00807E05">
            <w:rPr>
              <w:rFonts w:ascii="Arial Narrow" w:hAnsi="Arial Narrow"/>
              <w:bCs/>
              <w:sz w:val="24"/>
              <w:szCs w:val="24"/>
            </w:rPr>
            <w:t>Montgomery County Commission</w:t>
          </w:r>
        </w:sdtContent>
      </w:sdt>
      <w:r w:rsidRPr="00DD5113">
        <w:rPr>
          <w:rFonts w:ascii="Arial Narrow" w:hAnsi="Arial Narrow"/>
          <w:sz w:val="24"/>
          <w:szCs w:val="24"/>
        </w:rPr>
        <w:t xml:space="preserve"> at the following address </w:t>
      </w:r>
      <w:r w:rsidR="001870E0">
        <w:rPr>
          <w:rFonts w:ascii="Arial Narrow" w:hAnsi="Arial Narrow"/>
          <w:sz w:val="24"/>
          <w:szCs w:val="24"/>
        </w:rPr>
        <w:t>by close of business on</w:t>
      </w:r>
      <w:r w:rsidRPr="00DD5113">
        <w:rPr>
          <w:rFonts w:ascii="Arial Narrow" w:hAnsi="Arial Narrow"/>
          <w:sz w:val="24"/>
          <w:szCs w:val="24"/>
        </w:rPr>
        <w:t xml:space="preserve"> </w:t>
      </w:r>
      <w:sdt>
        <w:sdtPr>
          <w:rPr>
            <w:rFonts w:ascii="Arial Narrow" w:hAnsi="Arial Narrow"/>
            <w:b/>
            <w:i/>
            <w:sz w:val="24"/>
            <w:szCs w:val="24"/>
          </w:rPr>
          <w:alias w:val="Comment Period end date (min 7 days after publishing)"/>
          <w:tag w:val="Comment Period end date (min 7 days after publishing)"/>
          <w:id w:val="835115614"/>
          <w:placeholder>
            <w:docPart w:val="DefaultPlaceholder_-1854013437"/>
          </w:placeholder>
          <w:date w:fullDate="2024-07-09T00:00:00Z">
            <w:dateFormat w:val="M/d/yyyy"/>
            <w:lid w:val="en-US"/>
            <w:storeMappedDataAs w:val="dateTime"/>
            <w:calendar w:val="gregorian"/>
          </w:date>
        </w:sdtPr>
        <w:sdtEndPr/>
        <w:sdtContent>
          <w:r w:rsidR="005469FC">
            <w:rPr>
              <w:rFonts w:ascii="Arial Narrow" w:hAnsi="Arial Narrow"/>
              <w:b/>
              <w:i/>
              <w:sz w:val="24"/>
              <w:szCs w:val="24"/>
            </w:rPr>
            <w:t>7/9/2024</w:t>
          </w:r>
        </w:sdtContent>
      </w:sdt>
      <w:r w:rsidRPr="00DD5113">
        <w:rPr>
          <w:rFonts w:ascii="Arial Narrow" w:hAnsi="Arial Narrow"/>
          <w:sz w:val="24"/>
          <w:szCs w:val="24"/>
        </w:rPr>
        <w:t xml:space="preserve">:  </w:t>
      </w:r>
      <w:sdt>
        <w:sdtPr>
          <w:rPr>
            <w:rFonts w:ascii="Arial Narrow" w:hAnsi="Arial Narrow"/>
            <w:bCs/>
            <w:sz w:val="24"/>
            <w:szCs w:val="24"/>
          </w:rPr>
          <w:alias w:val="Admin Name"/>
          <w:tag w:val="Admin Name"/>
          <w:id w:val="1086186625"/>
          <w:placeholder>
            <w:docPart w:val="DefaultPlaceholder_-1854013440"/>
          </w:placeholder>
          <w:text/>
        </w:sdtPr>
        <w:sdtEndPr/>
        <w:sdtContent>
          <w:r w:rsidR="0023166B">
            <w:rPr>
              <w:rFonts w:ascii="Arial Narrow" w:hAnsi="Arial Narrow"/>
              <w:bCs/>
              <w:sz w:val="24"/>
              <w:szCs w:val="24"/>
            </w:rPr>
            <w:t>Montgomery County Commission</w:t>
          </w:r>
        </w:sdtContent>
      </w:sdt>
      <w:r w:rsidRPr="00DD5113">
        <w:rPr>
          <w:rFonts w:ascii="Arial Narrow" w:hAnsi="Arial Narrow"/>
          <w:sz w:val="24"/>
          <w:szCs w:val="24"/>
        </w:rPr>
        <w:t xml:space="preserve">, </w:t>
      </w:r>
      <w:sdt>
        <w:sdtPr>
          <w:rPr>
            <w:rFonts w:ascii="Arial Narrow" w:hAnsi="Arial Narrow"/>
            <w:bCs/>
            <w:sz w:val="24"/>
            <w:szCs w:val="24"/>
          </w:rPr>
          <w:alias w:val="Address to Direct Comments to"/>
          <w:tag w:val=""/>
          <w:id w:val="-2122913749"/>
          <w:placeholder>
            <w:docPart w:val="B38A47E6242F44598F524177E060BCA9"/>
          </w:placeholder>
          <w:dataBinding w:prefixMappings="xmlns:ns0='http://purl.org/dc/elements/1.1/' xmlns:ns1='http://schemas.openxmlformats.org/package/2006/metadata/core-properties' " w:xpath="/ns1:coreProperties[1]/ns0:title[1]" w:storeItemID="{6C3C8BC8-F283-45AE-878A-BAB7291924A1}"/>
          <w:text/>
        </w:sdtPr>
        <w:sdtEndPr/>
        <w:sdtContent>
          <w:r w:rsidR="0023166B">
            <w:rPr>
              <w:rFonts w:ascii="Arial Narrow" w:hAnsi="Arial Narrow"/>
              <w:bCs/>
              <w:sz w:val="24"/>
              <w:szCs w:val="24"/>
            </w:rPr>
            <w:t>P.O. Box 1667, Montgomery, AL 36102-1667</w:t>
          </w:r>
        </w:sdtContent>
      </w:sdt>
      <w:r w:rsidR="00F8062A">
        <w:rPr>
          <w:rFonts w:ascii="Arial Narrow" w:hAnsi="Arial Narrow"/>
          <w:sz w:val="24"/>
          <w:szCs w:val="24"/>
        </w:rPr>
        <w:t xml:space="preserve"> </w:t>
      </w:r>
      <w:r w:rsidRPr="00DD5113">
        <w:rPr>
          <w:rFonts w:ascii="Arial Narrow" w:hAnsi="Arial Narrow"/>
          <w:sz w:val="24"/>
          <w:szCs w:val="24"/>
        </w:rPr>
        <w:t>and</w:t>
      </w:r>
      <w:r w:rsidR="00091A19">
        <w:rPr>
          <w:rFonts w:ascii="Arial Narrow" w:hAnsi="Arial Narrow"/>
          <w:sz w:val="24"/>
          <w:szCs w:val="24"/>
        </w:rPr>
        <w:t xml:space="preserve"> </w:t>
      </w:r>
      <w:sdt>
        <w:sdtPr>
          <w:rPr>
            <w:rFonts w:ascii="Arial Narrow" w:hAnsi="Arial Narrow"/>
            <w:sz w:val="24"/>
            <w:szCs w:val="24"/>
          </w:rPr>
          <w:alias w:val="Phone # to address comments to"/>
          <w:tag w:val=""/>
          <w:id w:val="1154883581"/>
          <w:placeholder>
            <w:docPart w:val="3C10CB6FD6F647CAA2B0ED620283A746"/>
          </w:placeholder>
          <w:dataBinding w:prefixMappings="xmlns:ns0='http://schemas.openxmlformats.org/officeDocument/2006/extended-properties' " w:xpath="/ns0:Properties[1]/ns0:Company[1]" w:storeItemID="{6668398D-A668-4E3E-A5EB-62B293D839F1}"/>
          <w:text/>
        </w:sdtPr>
        <w:sdtEndPr/>
        <w:sdtContent>
          <w:r w:rsidR="0023166B">
            <w:rPr>
              <w:rFonts w:ascii="Arial Narrow" w:hAnsi="Arial Narrow"/>
              <w:sz w:val="24"/>
              <w:szCs w:val="24"/>
            </w:rPr>
            <w:t>334-832-1210</w:t>
          </w:r>
        </w:sdtContent>
      </w:sdt>
      <w:r w:rsidRPr="00DD5113">
        <w:rPr>
          <w:rFonts w:ascii="Arial Narrow" w:hAnsi="Arial Narrow"/>
          <w:sz w:val="24"/>
          <w:szCs w:val="24"/>
        </w:rPr>
        <w:t>, Attention:</w:t>
      </w:r>
      <w:r w:rsidR="00091A19">
        <w:rPr>
          <w:rFonts w:ascii="Arial Narrow" w:hAnsi="Arial Narrow"/>
          <w:sz w:val="24"/>
          <w:szCs w:val="24"/>
        </w:rPr>
        <w:t xml:space="preserve">  </w:t>
      </w:r>
      <w:sdt>
        <w:sdtPr>
          <w:rPr>
            <w:rFonts w:ascii="Arial Narrow" w:hAnsi="Arial Narrow"/>
            <w:sz w:val="24"/>
            <w:szCs w:val="24"/>
          </w:rPr>
          <w:alias w:val="Name of CO"/>
          <w:id w:val="293257015"/>
          <w:placeholder>
            <w:docPart w:val="8E68ACF6B7924E13B09387252DC79770"/>
          </w:placeholder>
          <w:dataBinding w:prefixMappings="xmlns:ns0='http://schemas.microsoft.com/office/2006/metadata/properties' xmlns:ns1='http://www.w3.org/2001/XMLSchema-instance' xmlns:ns2='http://schemas.microsoft.com/office/infopath/2007/PartnerControls' xmlns:ns3='e6067449-8796-49e4-8d61-964a215ef526' " w:xpath="/ns0:properties[1]/documentManagement[1]/ns3:_dlc_DocId[1]" w:storeItemID="{EACEAFF5-E777-44C7-AEA6-6E605ABFF5C9}"/>
          <w:text/>
        </w:sdtPr>
        <w:sdtEndPr/>
        <w:sdtContent>
          <w:r w:rsidR="0023166B">
            <w:rPr>
              <w:rFonts w:ascii="Arial Narrow" w:hAnsi="Arial Narrow"/>
              <w:sz w:val="24"/>
              <w:szCs w:val="24"/>
            </w:rPr>
            <w:t>Doug Singleton</w:t>
          </w:r>
        </w:sdtContent>
      </w:sdt>
      <w:r w:rsidR="00091A19">
        <w:rPr>
          <w:rFonts w:ascii="Arial Narrow" w:hAnsi="Arial Narrow"/>
          <w:sz w:val="24"/>
          <w:szCs w:val="24"/>
        </w:rPr>
        <w:t>,</w:t>
      </w:r>
      <w:r w:rsidRPr="00DD5113">
        <w:rPr>
          <w:rFonts w:ascii="Arial Narrow" w:hAnsi="Arial Narrow"/>
          <w:sz w:val="24"/>
          <w:szCs w:val="24"/>
        </w:rPr>
        <w:t xml:space="preserve"> </w:t>
      </w:r>
      <w:sdt>
        <w:sdtPr>
          <w:rPr>
            <w:rFonts w:ascii="Arial Narrow" w:hAnsi="Arial Narrow"/>
            <w:sz w:val="24"/>
            <w:szCs w:val="24"/>
          </w:rPr>
          <w:alias w:val="Title of Certifying Officer"/>
          <w:tag w:val="Title of Certifying Officer"/>
          <w:id w:val="-901133800"/>
          <w:placeholder>
            <w:docPart w:val="1223DA3AA0DA4E09B3B6877876718883"/>
          </w:placeholder>
          <w:dropDownList>
            <w:listItem w:value="Choose an item."/>
            <w:listItem w:displayText="Mayor" w:value="Mayor"/>
            <w:listItem w:displayText="Chairman" w:value="Chairman"/>
            <w:listItem w:displayText="Chairwoman" w:value="Chairwoman"/>
            <w:listItem w:displayText="Chairperson" w:value="Chairperson"/>
            <w:listItem w:displayText="President" w:value="President"/>
          </w:dropDownList>
        </w:sdtPr>
        <w:sdtEndPr/>
        <w:sdtContent>
          <w:r w:rsidR="0023166B" w:rsidRPr="0023166B">
            <w:rPr>
              <w:rFonts w:ascii="Arial Narrow" w:hAnsi="Arial Narrow"/>
              <w:sz w:val="24"/>
              <w:szCs w:val="24"/>
            </w:rPr>
            <w:t>Chairman</w:t>
          </w:r>
        </w:sdtContent>
      </w:sdt>
      <w:r w:rsidRPr="0023166B">
        <w:rPr>
          <w:rFonts w:ascii="Arial Narrow" w:hAnsi="Arial Narrow"/>
          <w:sz w:val="24"/>
          <w:szCs w:val="24"/>
        </w:rPr>
        <w:t>.</w:t>
      </w:r>
      <w:r w:rsidRPr="00DD5113">
        <w:rPr>
          <w:rFonts w:ascii="Arial Narrow" w:hAnsi="Arial Narrow"/>
          <w:sz w:val="24"/>
          <w:szCs w:val="24"/>
        </w:rPr>
        <w:t xml:space="preserve">  A full description of the pro</w:t>
      </w:r>
      <w:r>
        <w:rPr>
          <w:rFonts w:ascii="Arial Narrow" w:hAnsi="Arial Narrow"/>
          <w:sz w:val="24"/>
          <w:szCs w:val="24"/>
        </w:rPr>
        <w:t>ject may also be reviewed from</w:t>
      </w:r>
      <w:r w:rsidR="00B47D05">
        <w:rPr>
          <w:rFonts w:ascii="Arial Narrow" w:hAnsi="Arial Narrow"/>
          <w:sz w:val="24"/>
          <w:szCs w:val="24"/>
        </w:rPr>
        <w:t xml:space="preserve"> </w:t>
      </w:r>
      <w:sdt>
        <w:sdtPr>
          <w:rPr>
            <w:rFonts w:ascii="Arial Narrow" w:hAnsi="Arial Narrow"/>
            <w:sz w:val="24"/>
            <w:szCs w:val="24"/>
          </w:rPr>
          <w:alias w:val="Office Hours"/>
          <w:tag w:val=""/>
          <w:id w:val="-1774312630"/>
          <w:placeholder>
            <w:docPart w:val="2AC62B77499F4A1AA8B14A8F22B23A75"/>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166B">
            <w:rPr>
              <w:rFonts w:ascii="Arial Narrow" w:hAnsi="Arial Narrow"/>
              <w:sz w:val="24"/>
              <w:szCs w:val="24"/>
            </w:rPr>
            <w:t>8:00AM- 4:00 PM</w:t>
          </w:r>
        </w:sdtContent>
      </w:sdt>
      <w:r w:rsidRPr="009E77DE">
        <w:rPr>
          <w:rFonts w:ascii="Arial Narrow" w:hAnsi="Arial Narrow"/>
          <w:sz w:val="24"/>
          <w:szCs w:val="24"/>
        </w:rPr>
        <w:t xml:space="preserve"> at</w:t>
      </w:r>
      <w:r w:rsidR="00B47D05">
        <w:rPr>
          <w:rFonts w:ascii="Arial Narrow" w:hAnsi="Arial Narrow"/>
          <w:sz w:val="24"/>
          <w:szCs w:val="24"/>
        </w:rPr>
        <w:t xml:space="preserve"> </w:t>
      </w:r>
      <w:sdt>
        <w:sdtPr>
          <w:rPr>
            <w:rFonts w:ascii="Arial Narrow" w:hAnsi="Arial Narrow"/>
            <w:sz w:val="24"/>
            <w:szCs w:val="24"/>
          </w:rPr>
          <w:alias w:val="Address where ERR can be viewed"/>
          <w:tag w:val=""/>
          <w:id w:val="-1900897843"/>
          <w:placeholder>
            <w:docPart w:val="F4ED27FEF0834B929F7DDE4B8C6DCBF9"/>
          </w:placeholder>
          <w:dataBinding w:prefixMappings="xmlns:ns0='http://purl.org/dc/elements/1.1/' xmlns:ns1='http://schemas.openxmlformats.org/package/2006/metadata/core-properties' " w:xpath="/ns1:coreProperties[1]/ns0:subject[1]" w:storeItemID="{6C3C8BC8-F283-45AE-878A-BAB7291924A1}"/>
          <w:text/>
        </w:sdtPr>
        <w:sdtEndPr/>
        <w:sdtContent>
          <w:r w:rsidR="00A70458">
            <w:rPr>
              <w:rFonts w:ascii="Arial Narrow" w:hAnsi="Arial Narrow"/>
              <w:sz w:val="24"/>
              <w:szCs w:val="24"/>
            </w:rPr>
            <w:t>101 S. Lawrence Street, Montgomery, AL</w:t>
          </w:r>
        </w:sdtContent>
      </w:sdt>
      <w:r w:rsidRPr="00DD5113">
        <w:rPr>
          <w:rFonts w:ascii="Arial Narrow" w:hAnsi="Arial Narrow"/>
          <w:sz w:val="24"/>
          <w:szCs w:val="24"/>
        </w:rPr>
        <w:t xml:space="preserve">.  Comments may also be submitted via email at </w:t>
      </w:r>
      <w:sdt>
        <w:sdtPr>
          <w:rPr>
            <w:rFonts w:ascii="Arial Narrow" w:hAnsi="Arial Narrow"/>
            <w:b/>
            <w:i/>
            <w:color w:val="4472C4" w:themeColor="accent1"/>
            <w:sz w:val="24"/>
            <w:szCs w:val="24"/>
            <w:u w:val="single"/>
          </w:rPr>
          <w:alias w:val="EMail address for comments"/>
          <w:tag w:val="EMail address for comments"/>
          <w:id w:val="683480822"/>
          <w:placeholder>
            <w:docPart w:val="DefaultPlaceholder_-1854013440"/>
          </w:placeholder>
          <w:text/>
        </w:sdtPr>
        <w:sdtEndPr/>
        <w:sdtContent>
          <w:r w:rsidR="0023166B" w:rsidRPr="001F56F7">
            <w:rPr>
              <w:rFonts w:ascii="Arial Narrow" w:hAnsi="Arial Narrow"/>
              <w:b/>
              <w:i/>
              <w:color w:val="4472C4" w:themeColor="accent1"/>
              <w:sz w:val="24"/>
              <w:szCs w:val="24"/>
              <w:u w:val="single"/>
            </w:rPr>
            <w:t>florencecauthen@mc-ala.org</w:t>
          </w:r>
          <w:r w:rsidR="001F56F7" w:rsidRPr="001F56F7">
            <w:rPr>
              <w:rFonts w:ascii="Arial Narrow" w:hAnsi="Arial Narrow"/>
              <w:b/>
              <w:i/>
              <w:color w:val="4472C4" w:themeColor="accent1"/>
              <w:sz w:val="24"/>
              <w:szCs w:val="24"/>
              <w:u w:val="single"/>
            </w:rPr>
            <w:t xml:space="preserve"> </w:t>
          </w:r>
        </w:sdtContent>
      </w:sdt>
      <w:r w:rsidR="001F56F7">
        <w:rPr>
          <w:rFonts w:ascii="Arial Narrow" w:hAnsi="Arial Narrow"/>
          <w:b/>
          <w:sz w:val="24"/>
          <w:szCs w:val="24"/>
        </w:rPr>
        <w:t xml:space="preserve">. </w:t>
      </w:r>
    </w:p>
    <w:p w14:paraId="033DD213" w14:textId="77777777" w:rsidR="001F56F7" w:rsidRDefault="001F56F7" w:rsidP="004D133F">
      <w:pPr>
        <w:jc w:val="both"/>
        <w:rPr>
          <w:rFonts w:ascii="Arial Narrow" w:hAnsi="Arial Narrow"/>
          <w:b/>
          <w:sz w:val="24"/>
          <w:szCs w:val="24"/>
        </w:rPr>
      </w:pPr>
    </w:p>
    <w:p w14:paraId="1B6DC0CE" w14:textId="77777777" w:rsidR="001F56F7" w:rsidRPr="001F56F7" w:rsidRDefault="001F56F7" w:rsidP="004D133F">
      <w:pPr>
        <w:jc w:val="both"/>
        <w:rPr>
          <w:rFonts w:ascii="Arial Narrow" w:hAnsi="Arial Narrow"/>
          <w:sz w:val="24"/>
          <w:szCs w:val="24"/>
        </w:rPr>
      </w:pPr>
    </w:p>
    <w:p w14:paraId="735C6AC7" w14:textId="6390BC9D" w:rsidR="00B370E7" w:rsidRPr="00BC3B43" w:rsidRDefault="005469FC" w:rsidP="00BC3B43">
      <w:pPr>
        <w:jc w:val="both"/>
        <w:rPr>
          <w:rFonts w:ascii="Arial Narrow" w:hAnsi="Arial Narrow"/>
          <w:i/>
          <w:sz w:val="24"/>
          <w:szCs w:val="24"/>
        </w:rPr>
      </w:pPr>
      <w:sdt>
        <w:sdtPr>
          <w:rPr>
            <w:rFonts w:ascii="Arial Narrow" w:hAnsi="Arial Narrow"/>
            <w:b/>
            <w:i/>
            <w:sz w:val="24"/>
            <w:szCs w:val="24"/>
          </w:rPr>
          <w:alias w:val="Date Notice is Published"/>
          <w:tag w:val="Date Notice is Published"/>
          <w:id w:val="1235203211"/>
          <w:placeholder>
            <w:docPart w:val="DefaultPlaceholder_-1854013437"/>
          </w:placeholder>
          <w:date w:fullDate="2024-07-02T00:00:00Z">
            <w:dateFormat w:val="M/d/yyyy"/>
            <w:lid w:val="en-US"/>
            <w:storeMappedDataAs w:val="dateTime"/>
            <w:calendar w:val="gregorian"/>
          </w:date>
        </w:sdtPr>
        <w:sdtEndPr/>
        <w:sdtContent>
          <w:r>
            <w:rPr>
              <w:rFonts w:ascii="Arial Narrow" w:hAnsi="Arial Narrow"/>
              <w:b/>
              <w:i/>
              <w:sz w:val="24"/>
              <w:szCs w:val="24"/>
            </w:rPr>
            <w:t>7/2/2024</w:t>
          </w:r>
        </w:sdtContent>
      </w:sdt>
      <w:r w:rsidR="001870E0">
        <w:rPr>
          <w:rFonts w:ascii="Arial Narrow" w:hAnsi="Arial Narrow"/>
          <w:b/>
          <w:i/>
          <w:sz w:val="24"/>
          <w:szCs w:val="24"/>
        </w:rPr>
        <w:t xml:space="preserve">, 10:00 AM </w:t>
      </w:r>
      <w:r w:rsidR="00BC3B43">
        <w:rPr>
          <w:rFonts w:ascii="Arial Narrow" w:hAnsi="Arial Narrow"/>
          <w:b/>
          <w:i/>
          <w:sz w:val="24"/>
          <w:szCs w:val="24"/>
        </w:rPr>
        <w:t>Publication Date</w:t>
      </w:r>
    </w:p>
    <w:sectPr w:rsidR="00B370E7" w:rsidRPr="00BC3B43" w:rsidSect="002B755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BD619" w14:textId="77777777" w:rsidR="002B7558" w:rsidRDefault="002B7558">
      <w:r>
        <w:separator/>
      </w:r>
    </w:p>
  </w:endnote>
  <w:endnote w:type="continuationSeparator" w:id="0">
    <w:p w14:paraId="768C631D" w14:textId="77777777" w:rsidR="002B7558" w:rsidRDefault="002B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E4DDA" w14:textId="77777777" w:rsidR="002B7558" w:rsidRDefault="002B7558">
    <w:pPr>
      <w:pStyle w:val="Footer"/>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D81B8" w14:textId="77777777" w:rsidR="002B7558" w:rsidRDefault="002B7558">
      <w:r>
        <w:separator/>
      </w:r>
    </w:p>
  </w:footnote>
  <w:footnote w:type="continuationSeparator" w:id="0">
    <w:p w14:paraId="38AC808F" w14:textId="77777777" w:rsidR="002B7558" w:rsidRDefault="002B7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4B"/>
    <w:rsid w:val="00003DFB"/>
    <w:rsid w:val="00043456"/>
    <w:rsid w:val="00065EBF"/>
    <w:rsid w:val="00067AC3"/>
    <w:rsid w:val="00070631"/>
    <w:rsid w:val="00091A19"/>
    <w:rsid w:val="000A40A5"/>
    <w:rsid w:val="000B1226"/>
    <w:rsid w:val="000E1399"/>
    <w:rsid w:val="000F0BB8"/>
    <w:rsid w:val="000F3649"/>
    <w:rsid w:val="00143B6F"/>
    <w:rsid w:val="001477DC"/>
    <w:rsid w:val="001870E0"/>
    <w:rsid w:val="001A55F9"/>
    <w:rsid w:val="001B1D41"/>
    <w:rsid w:val="001C34C8"/>
    <w:rsid w:val="001D1CE1"/>
    <w:rsid w:val="001F56F7"/>
    <w:rsid w:val="001F655B"/>
    <w:rsid w:val="00223E56"/>
    <w:rsid w:val="00226888"/>
    <w:rsid w:val="0023166B"/>
    <w:rsid w:val="00247642"/>
    <w:rsid w:val="00261A44"/>
    <w:rsid w:val="00265BCA"/>
    <w:rsid w:val="00281C0F"/>
    <w:rsid w:val="002A4E14"/>
    <w:rsid w:val="002B7558"/>
    <w:rsid w:val="002D18E9"/>
    <w:rsid w:val="0031487D"/>
    <w:rsid w:val="00316FB9"/>
    <w:rsid w:val="003468D1"/>
    <w:rsid w:val="0035774B"/>
    <w:rsid w:val="003A3A77"/>
    <w:rsid w:val="003A66BB"/>
    <w:rsid w:val="003B31FA"/>
    <w:rsid w:val="003C4DCF"/>
    <w:rsid w:val="003D7362"/>
    <w:rsid w:val="003E22D4"/>
    <w:rsid w:val="003E5E92"/>
    <w:rsid w:val="003F669F"/>
    <w:rsid w:val="004073FD"/>
    <w:rsid w:val="00423D04"/>
    <w:rsid w:val="00433DF8"/>
    <w:rsid w:val="00434F36"/>
    <w:rsid w:val="00435902"/>
    <w:rsid w:val="004400DE"/>
    <w:rsid w:val="004608E1"/>
    <w:rsid w:val="00484B55"/>
    <w:rsid w:val="004858B0"/>
    <w:rsid w:val="00487E60"/>
    <w:rsid w:val="004A1356"/>
    <w:rsid w:val="004D087C"/>
    <w:rsid w:val="004D133F"/>
    <w:rsid w:val="00517448"/>
    <w:rsid w:val="005345DB"/>
    <w:rsid w:val="00542107"/>
    <w:rsid w:val="005469FC"/>
    <w:rsid w:val="00552E43"/>
    <w:rsid w:val="005578C7"/>
    <w:rsid w:val="005E42A2"/>
    <w:rsid w:val="005E54C5"/>
    <w:rsid w:val="005E5852"/>
    <w:rsid w:val="006005FC"/>
    <w:rsid w:val="006158FE"/>
    <w:rsid w:val="0062055D"/>
    <w:rsid w:val="00623227"/>
    <w:rsid w:val="00645E58"/>
    <w:rsid w:val="006623F2"/>
    <w:rsid w:val="006659C7"/>
    <w:rsid w:val="006D2DE8"/>
    <w:rsid w:val="006E0565"/>
    <w:rsid w:val="006E23CA"/>
    <w:rsid w:val="006F2F12"/>
    <w:rsid w:val="006F630C"/>
    <w:rsid w:val="007315E2"/>
    <w:rsid w:val="00745F90"/>
    <w:rsid w:val="0075114F"/>
    <w:rsid w:val="00755450"/>
    <w:rsid w:val="00772DF3"/>
    <w:rsid w:val="0078394B"/>
    <w:rsid w:val="007978BE"/>
    <w:rsid w:val="007B7AF3"/>
    <w:rsid w:val="007C46F5"/>
    <w:rsid w:val="007E40DF"/>
    <w:rsid w:val="008014D6"/>
    <w:rsid w:val="00807E05"/>
    <w:rsid w:val="008117CE"/>
    <w:rsid w:val="00816F8A"/>
    <w:rsid w:val="00822F42"/>
    <w:rsid w:val="00843E5D"/>
    <w:rsid w:val="008527B8"/>
    <w:rsid w:val="00860F5D"/>
    <w:rsid w:val="00875A2E"/>
    <w:rsid w:val="00897B80"/>
    <w:rsid w:val="008B38D6"/>
    <w:rsid w:val="008C351D"/>
    <w:rsid w:val="009105B5"/>
    <w:rsid w:val="0091179E"/>
    <w:rsid w:val="009201A1"/>
    <w:rsid w:val="00962283"/>
    <w:rsid w:val="009828A0"/>
    <w:rsid w:val="00984953"/>
    <w:rsid w:val="00985C68"/>
    <w:rsid w:val="00990A82"/>
    <w:rsid w:val="009B2F89"/>
    <w:rsid w:val="009C12D8"/>
    <w:rsid w:val="009C1ABD"/>
    <w:rsid w:val="009C4C83"/>
    <w:rsid w:val="009D3A9E"/>
    <w:rsid w:val="009D66EB"/>
    <w:rsid w:val="009E77DE"/>
    <w:rsid w:val="009F46F0"/>
    <w:rsid w:val="009F6B39"/>
    <w:rsid w:val="00A15FF8"/>
    <w:rsid w:val="00A3482A"/>
    <w:rsid w:val="00A40933"/>
    <w:rsid w:val="00A70458"/>
    <w:rsid w:val="00A84090"/>
    <w:rsid w:val="00AA254E"/>
    <w:rsid w:val="00AB58A5"/>
    <w:rsid w:val="00AE1635"/>
    <w:rsid w:val="00AE45F5"/>
    <w:rsid w:val="00AE6CC9"/>
    <w:rsid w:val="00B109D1"/>
    <w:rsid w:val="00B13650"/>
    <w:rsid w:val="00B370E7"/>
    <w:rsid w:val="00B47D05"/>
    <w:rsid w:val="00BB7326"/>
    <w:rsid w:val="00BC3B43"/>
    <w:rsid w:val="00BD6F50"/>
    <w:rsid w:val="00BE4E68"/>
    <w:rsid w:val="00C51D13"/>
    <w:rsid w:val="00C6054B"/>
    <w:rsid w:val="00C658D8"/>
    <w:rsid w:val="00CA50A1"/>
    <w:rsid w:val="00CB1F86"/>
    <w:rsid w:val="00CD52FE"/>
    <w:rsid w:val="00CE246C"/>
    <w:rsid w:val="00D123F9"/>
    <w:rsid w:val="00D1479F"/>
    <w:rsid w:val="00D55C25"/>
    <w:rsid w:val="00D56E40"/>
    <w:rsid w:val="00D57CA8"/>
    <w:rsid w:val="00D76C40"/>
    <w:rsid w:val="00D85248"/>
    <w:rsid w:val="00D94648"/>
    <w:rsid w:val="00DB5F9B"/>
    <w:rsid w:val="00DB6420"/>
    <w:rsid w:val="00DC1CEE"/>
    <w:rsid w:val="00DE795F"/>
    <w:rsid w:val="00E15C9C"/>
    <w:rsid w:val="00E2468C"/>
    <w:rsid w:val="00E544A4"/>
    <w:rsid w:val="00E872CB"/>
    <w:rsid w:val="00EA37B1"/>
    <w:rsid w:val="00EE4629"/>
    <w:rsid w:val="00EE5627"/>
    <w:rsid w:val="00F0335A"/>
    <w:rsid w:val="00F05E01"/>
    <w:rsid w:val="00F40C84"/>
    <w:rsid w:val="00F61A9C"/>
    <w:rsid w:val="00F73C88"/>
    <w:rsid w:val="00F748D2"/>
    <w:rsid w:val="00F8062A"/>
    <w:rsid w:val="00F83846"/>
    <w:rsid w:val="00FB15EF"/>
    <w:rsid w:val="00FB16BB"/>
    <w:rsid w:val="00FC3A6A"/>
    <w:rsid w:val="00FD33E7"/>
    <w:rsid w:val="00FE4F71"/>
    <w:rsid w:val="00FF322D"/>
    <w:rsid w:val="00FF5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D040"/>
  <w15:chartTrackingRefBased/>
  <w15:docId w15:val="{51776C2F-8CA4-4BC3-9837-F9423500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5F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0933"/>
    <w:pPr>
      <w:spacing w:after="0" w:line="240" w:lineRule="auto"/>
    </w:pPr>
  </w:style>
  <w:style w:type="paragraph" w:styleId="Footer">
    <w:name w:val="footer"/>
    <w:basedOn w:val="Normal"/>
    <w:link w:val="FooterChar"/>
    <w:rsid w:val="001A55F9"/>
    <w:pPr>
      <w:tabs>
        <w:tab w:val="center" w:pos="4320"/>
        <w:tab w:val="right" w:pos="8640"/>
      </w:tabs>
    </w:pPr>
    <w:rPr>
      <w:lang w:val="x-none" w:eastAsia="x-none"/>
    </w:rPr>
  </w:style>
  <w:style w:type="character" w:customStyle="1" w:styleId="FooterChar">
    <w:name w:val="Footer Char"/>
    <w:basedOn w:val="DefaultParagraphFont"/>
    <w:link w:val="Footer"/>
    <w:rsid w:val="001A55F9"/>
    <w:rPr>
      <w:rFonts w:ascii="Times New Roman" w:eastAsia="Times New Roman" w:hAnsi="Times New Roman" w:cs="Times New Roman"/>
      <w:sz w:val="20"/>
      <w:szCs w:val="20"/>
      <w:lang w:val="x-none" w:eastAsia="x-none"/>
    </w:rPr>
  </w:style>
  <w:style w:type="character" w:styleId="PlaceholderText">
    <w:name w:val="Placeholder Text"/>
    <w:basedOn w:val="DefaultParagraphFont"/>
    <w:uiPriority w:val="99"/>
    <w:semiHidden/>
    <w:rsid w:val="001A55F9"/>
    <w:rPr>
      <w:color w:val="808080"/>
    </w:rPr>
  </w:style>
  <w:style w:type="character" w:styleId="Hyperlink">
    <w:name w:val="Hyperlink"/>
    <w:basedOn w:val="DefaultParagraphFont"/>
    <w:uiPriority w:val="99"/>
    <w:unhideWhenUsed/>
    <w:rsid w:val="008014D6"/>
    <w:rPr>
      <w:color w:val="0563C1" w:themeColor="hyperlink"/>
      <w:u w:val="single"/>
    </w:rPr>
  </w:style>
  <w:style w:type="character" w:styleId="UnresolvedMention">
    <w:name w:val="Unresolved Mention"/>
    <w:basedOn w:val="DefaultParagraphFont"/>
    <w:uiPriority w:val="99"/>
    <w:semiHidden/>
    <w:unhideWhenUsed/>
    <w:rsid w:val="00801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41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41D3682-20C0-4CF5-9706-7030A703029C}"/>
      </w:docPartPr>
      <w:docPartBody>
        <w:p w:rsidR="004925AE" w:rsidRDefault="004F60A6">
          <w:r w:rsidRPr="00C35000">
            <w:rPr>
              <w:rStyle w:val="PlaceholderText"/>
            </w:rPr>
            <w:t>Click or tap here to enter text.</w:t>
          </w:r>
        </w:p>
      </w:docPartBody>
    </w:docPart>
    <w:docPart>
      <w:docPartPr>
        <w:name w:val="256B9ACA9D3C4F55A6D6F085901E73A8"/>
        <w:category>
          <w:name w:val="General"/>
          <w:gallery w:val="placeholder"/>
        </w:category>
        <w:types>
          <w:type w:val="bbPlcHdr"/>
        </w:types>
        <w:behaviors>
          <w:behavior w:val="content"/>
        </w:behaviors>
        <w:guid w:val="{03B2D1E3-E77F-490A-9C2D-BB68765B9F0F}"/>
      </w:docPartPr>
      <w:docPartBody>
        <w:p w:rsidR="004925AE" w:rsidRDefault="004F60A6" w:rsidP="004F60A6">
          <w:pPr>
            <w:pStyle w:val="256B9ACA9D3C4F55A6D6F085901E73A8"/>
          </w:pPr>
          <w:r w:rsidRPr="00C35000">
            <w:rPr>
              <w:rStyle w:val="PlaceholderText"/>
            </w:rPr>
            <w:t>[Abstract]</w:t>
          </w:r>
        </w:p>
      </w:docPartBody>
    </w:docPart>
    <w:docPart>
      <w:docPartPr>
        <w:name w:val="C325569061854177B06FB2A6FA4F794B"/>
        <w:category>
          <w:name w:val="General"/>
          <w:gallery w:val="placeholder"/>
        </w:category>
        <w:types>
          <w:type w:val="bbPlcHdr"/>
        </w:types>
        <w:behaviors>
          <w:behavior w:val="content"/>
        </w:behaviors>
        <w:guid w:val="{F5EC7218-414D-4910-92C0-0132157AD3E3}"/>
      </w:docPartPr>
      <w:docPartBody>
        <w:p w:rsidR="004925AE" w:rsidRDefault="004F60A6" w:rsidP="004F60A6">
          <w:pPr>
            <w:pStyle w:val="C325569061854177B06FB2A6FA4F794B"/>
          </w:pPr>
          <w:r w:rsidRPr="00C35000">
            <w:rPr>
              <w:rStyle w:val="PlaceholderText"/>
            </w:rPr>
            <w:t>[Abstract]</w:t>
          </w:r>
        </w:p>
      </w:docPartBody>
    </w:docPart>
    <w:docPart>
      <w:docPartPr>
        <w:name w:val="1DD7D361AE484E7283DCE820FA80B42C"/>
        <w:category>
          <w:name w:val="General"/>
          <w:gallery w:val="placeholder"/>
        </w:category>
        <w:types>
          <w:type w:val="bbPlcHdr"/>
        </w:types>
        <w:behaviors>
          <w:behavior w:val="content"/>
        </w:behaviors>
        <w:guid w:val="{3E970988-AE92-4E09-A7A6-B590D33F1EFB}"/>
      </w:docPartPr>
      <w:docPartBody>
        <w:p w:rsidR="004925AE" w:rsidRDefault="004F60A6" w:rsidP="004F60A6">
          <w:pPr>
            <w:pStyle w:val="1DD7D361AE484E7283DCE820FA80B42C"/>
          </w:pPr>
          <w:r w:rsidRPr="00C35000">
            <w:rPr>
              <w:rStyle w:val="PlaceholderText"/>
            </w:rPr>
            <w:t>[Abstract]</w:t>
          </w:r>
        </w:p>
      </w:docPartBody>
    </w:docPart>
    <w:docPart>
      <w:docPartPr>
        <w:name w:val="B8E978E50EA346FAA9D505B2B99C1243"/>
        <w:category>
          <w:name w:val="General"/>
          <w:gallery w:val="placeholder"/>
        </w:category>
        <w:types>
          <w:type w:val="bbPlcHdr"/>
        </w:types>
        <w:behaviors>
          <w:behavior w:val="content"/>
        </w:behaviors>
        <w:guid w:val="{C21F9BFD-AF9D-41ED-A515-BA6CC41A6520}"/>
      </w:docPartPr>
      <w:docPartBody>
        <w:p w:rsidR="004925AE" w:rsidRDefault="004F60A6" w:rsidP="004F60A6">
          <w:pPr>
            <w:pStyle w:val="B8E978E50EA346FAA9D505B2B99C1243"/>
          </w:pPr>
          <w:r w:rsidRPr="00C35000">
            <w:rPr>
              <w:rStyle w:val="PlaceholderText"/>
            </w:rPr>
            <w:t>[Abstract]</w:t>
          </w:r>
        </w:p>
      </w:docPartBody>
    </w:docPart>
    <w:docPart>
      <w:docPartPr>
        <w:name w:val="DefaultPlaceholder_-1854013437"/>
        <w:category>
          <w:name w:val="General"/>
          <w:gallery w:val="placeholder"/>
        </w:category>
        <w:types>
          <w:type w:val="bbPlcHdr"/>
        </w:types>
        <w:behaviors>
          <w:behavior w:val="content"/>
        </w:behaviors>
        <w:guid w:val="{679E9786-589A-417D-932F-2121E65619D8}"/>
      </w:docPartPr>
      <w:docPartBody>
        <w:p w:rsidR="004925AE" w:rsidRDefault="004F60A6">
          <w:r w:rsidRPr="00C35000">
            <w:rPr>
              <w:rStyle w:val="PlaceholderText"/>
            </w:rPr>
            <w:t>Click or tap to enter a date.</w:t>
          </w:r>
        </w:p>
      </w:docPartBody>
    </w:docPart>
    <w:docPart>
      <w:docPartPr>
        <w:name w:val="1223DA3AA0DA4E09B3B6877876718883"/>
        <w:category>
          <w:name w:val="General"/>
          <w:gallery w:val="placeholder"/>
        </w:category>
        <w:types>
          <w:type w:val="bbPlcHdr"/>
        </w:types>
        <w:behaviors>
          <w:behavior w:val="content"/>
        </w:behaviors>
        <w:guid w:val="{F9A5E90D-D03C-4640-A7CE-A09A8D5360D0}"/>
      </w:docPartPr>
      <w:docPartBody>
        <w:p w:rsidR="004925AE" w:rsidRDefault="008A415B" w:rsidP="008A415B">
          <w:pPr>
            <w:pStyle w:val="1223DA3AA0DA4E09B3B6877876718883"/>
          </w:pPr>
          <w:r w:rsidRPr="00B47D05">
            <w:rPr>
              <w:rStyle w:val="PlaceholderText"/>
              <w:rFonts w:ascii="Arial Narrow" w:eastAsiaTheme="minorHAnsi" w:hAnsi="Arial Narrow"/>
              <w:b/>
              <w:i/>
              <w:sz w:val="24"/>
              <w:szCs w:val="24"/>
              <w:highlight w:val="yellow"/>
            </w:rPr>
            <w:t>Choose an item.</w:t>
          </w:r>
        </w:p>
      </w:docPartBody>
    </w:docPart>
    <w:docPart>
      <w:docPartPr>
        <w:name w:val="0A2F2FD21D544972A870627838D07A1E"/>
        <w:category>
          <w:name w:val="General"/>
          <w:gallery w:val="placeholder"/>
        </w:category>
        <w:types>
          <w:type w:val="bbPlcHdr"/>
        </w:types>
        <w:behaviors>
          <w:behavior w:val="content"/>
        </w:behaviors>
        <w:guid w:val="{75F98783-8C5F-4797-90CE-570EB1035B20}"/>
      </w:docPartPr>
      <w:docPartBody>
        <w:p w:rsidR="004B460A" w:rsidRDefault="004925AE">
          <w:r w:rsidRPr="00EA2CE4">
            <w:rPr>
              <w:rStyle w:val="PlaceholderText"/>
            </w:rPr>
            <w:t>[Company Address]</w:t>
          </w:r>
        </w:p>
      </w:docPartBody>
    </w:docPart>
    <w:docPart>
      <w:docPartPr>
        <w:name w:val="FBD9535DF37D43819586193A1DED50A5"/>
        <w:category>
          <w:name w:val="General"/>
          <w:gallery w:val="placeholder"/>
        </w:category>
        <w:types>
          <w:type w:val="bbPlcHdr"/>
        </w:types>
        <w:behaviors>
          <w:behavior w:val="content"/>
        </w:behaviors>
        <w:guid w:val="{682DC7A7-7DFB-4872-8387-902C01C95F75}"/>
      </w:docPartPr>
      <w:docPartBody>
        <w:p w:rsidR="004B460A" w:rsidRDefault="004925AE">
          <w:r w:rsidRPr="00EA2CE4">
            <w:rPr>
              <w:rStyle w:val="PlaceholderText"/>
            </w:rPr>
            <w:t>[Comments]</w:t>
          </w:r>
        </w:p>
      </w:docPartBody>
    </w:docPart>
    <w:docPart>
      <w:docPartPr>
        <w:name w:val="8C545BFFD1A24BA59BEDD24782FAD5E5"/>
        <w:category>
          <w:name w:val="General"/>
          <w:gallery w:val="placeholder"/>
        </w:category>
        <w:types>
          <w:type w:val="bbPlcHdr"/>
        </w:types>
        <w:behaviors>
          <w:behavior w:val="content"/>
        </w:behaviors>
        <w:guid w:val="{1A65FB32-80D6-47B0-9B9B-87CC94D21FAC}"/>
      </w:docPartPr>
      <w:docPartBody>
        <w:p w:rsidR="00484139" w:rsidRDefault="004C1664">
          <w:r w:rsidRPr="003C0131">
            <w:rPr>
              <w:rStyle w:val="PlaceholderText"/>
            </w:rPr>
            <w:t>[Manager]</w:t>
          </w:r>
        </w:p>
      </w:docPartBody>
    </w:docPart>
    <w:docPart>
      <w:docPartPr>
        <w:name w:val="A64382E796BA4BF0B8EC460F66BD3D9B"/>
        <w:category>
          <w:name w:val="General"/>
          <w:gallery w:val="placeholder"/>
        </w:category>
        <w:types>
          <w:type w:val="bbPlcHdr"/>
        </w:types>
        <w:behaviors>
          <w:behavior w:val="content"/>
        </w:behaviors>
        <w:guid w:val="{CADFDFD4-41B3-4BD2-9FA0-B482AB0F85BD}"/>
      </w:docPartPr>
      <w:docPartBody>
        <w:p w:rsidR="000B4356" w:rsidRDefault="000B4356" w:rsidP="000B4356">
          <w:pPr>
            <w:pStyle w:val="A64382E796BA4BF0B8EC460F66BD3D9B"/>
          </w:pPr>
          <w:r w:rsidRPr="00063C2A">
            <w:rPr>
              <w:rStyle w:val="PlaceholderText"/>
            </w:rPr>
            <w:t>Choose an item.</w:t>
          </w:r>
        </w:p>
      </w:docPartBody>
    </w:docPart>
    <w:docPart>
      <w:docPartPr>
        <w:name w:val="B38A47E6242F44598F524177E060BCA9"/>
        <w:category>
          <w:name w:val="General"/>
          <w:gallery w:val="placeholder"/>
        </w:category>
        <w:types>
          <w:type w:val="bbPlcHdr"/>
        </w:types>
        <w:behaviors>
          <w:behavior w:val="content"/>
        </w:behaviors>
        <w:guid w:val="{34F990CE-926A-4A37-B732-B7D308F2FD7D}"/>
      </w:docPartPr>
      <w:docPartBody>
        <w:p w:rsidR="000B4356" w:rsidRDefault="000B4356" w:rsidP="000B4356">
          <w:pPr>
            <w:pStyle w:val="B38A47E6242F44598F524177E060BCA9"/>
          </w:pPr>
          <w:r w:rsidRPr="00512A17">
            <w:rPr>
              <w:rStyle w:val="PlaceholderText"/>
            </w:rPr>
            <w:t>[Title]</w:t>
          </w:r>
        </w:p>
      </w:docPartBody>
    </w:docPart>
    <w:docPart>
      <w:docPartPr>
        <w:name w:val="3C10CB6FD6F647CAA2B0ED620283A746"/>
        <w:category>
          <w:name w:val="General"/>
          <w:gallery w:val="placeholder"/>
        </w:category>
        <w:types>
          <w:type w:val="bbPlcHdr"/>
        </w:types>
        <w:behaviors>
          <w:behavior w:val="content"/>
        </w:behaviors>
        <w:guid w:val="{78120CD3-F9F2-4E9A-9318-CB68F38EE22E}"/>
      </w:docPartPr>
      <w:docPartBody>
        <w:p w:rsidR="000B4356" w:rsidRDefault="000B4356" w:rsidP="000B4356">
          <w:pPr>
            <w:pStyle w:val="3C10CB6FD6F647CAA2B0ED620283A746"/>
          </w:pPr>
          <w:r w:rsidRPr="00512A17">
            <w:rPr>
              <w:rStyle w:val="PlaceholderText"/>
            </w:rPr>
            <w:t>[Company]</w:t>
          </w:r>
        </w:p>
      </w:docPartBody>
    </w:docPart>
    <w:docPart>
      <w:docPartPr>
        <w:name w:val="8E68ACF6B7924E13B09387252DC79770"/>
        <w:category>
          <w:name w:val="General"/>
          <w:gallery w:val="placeholder"/>
        </w:category>
        <w:types>
          <w:type w:val="bbPlcHdr"/>
        </w:types>
        <w:behaviors>
          <w:behavior w:val="content"/>
        </w:behaviors>
        <w:guid w:val="{0FF177D3-FB42-462E-A300-0F9F5D8B9ED9}"/>
      </w:docPartPr>
      <w:docPartBody>
        <w:p w:rsidR="000B4356" w:rsidRDefault="000B4356" w:rsidP="000B4356">
          <w:pPr>
            <w:pStyle w:val="8E68ACF6B7924E13B09387252DC79770"/>
          </w:pPr>
          <w:r w:rsidRPr="00512A17">
            <w:rPr>
              <w:rStyle w:val="PlaceholderText"/>
            </w:rPr>
            <w:t>[Document ID Value]</w:t>
          </w:r>
        </w:p>
      </w:docPartBody>
    </w:docPart>
    <w:docPart>
      <w:docPartPr>
        <w:name w:val="2AC62B77499F4A1AA8B14A8F22B23A75"/>
        <w:category>
          <w:name w:val="General"/>
          <w:gallery w:val="placeholder"/>
        </w:category>
        <w:types>
          <w:type w:val="bbPlcHdr"/>
        </w:types>
        <w:behaviors>
          <w:behavior w:val="content"/>
        </w:behaviors>
        <w:guid w:val="{9D4F21C8-4223-4E03-89C0-0C8EC09FD824}"/>
      </w:docPartPr>
      <w:docPartBody>
        <w:p w:rsidR="000B4356" w:rsidRDefault="000B4356" w:rsidP="000B4356">
          <w:pPr>
            <w:pStyle w:val="2AC62B77499F4A1AA8B14A8F22B23A75"/>
          </w:pPr>
          <w:r w:rsidRPr="00512A17">
            <w:rPr>
              <w:rStyle w:val="PlaceholderText"/>
            </w:rPr>
            <w:t>[Status]</w:t>
          </w:r>
        </w:p>
      </w:docPartBody>
    </w:docPart>
    <w:docPart>
      <w:docPartPr>
        <w:name w:val="F4ED27FEF0834B929F7DDE4B8C6DCBF9"/>
        <w:category>
          <w:name w:val="General"/>
          <w:gallery w:val="placeholder"/>
        </w:category>
        <w:types>
          <w:type w:val="bbPlcHdr"/>
        </w:types>
        <w:behaviors>
          <w:behavior w:val="content"/>
        </w:behaviors>
        <w:guid w:val="{CDFF5E03-6ADF-4905-B967-EFDEC48BBC06}"/>
      </w:docPartPr>
      <w:docPartBody>
        <w:p w:rsidR="000B4356" w:rsidRDefault="000B4356" w:rsidP="000B4356">
          <w:pPr>
            <w:pStyle w:val="F4ED27FEF0834B929F7DDE4B8C6DCBF9"/>
          </w:pPr>
          <w:r w:rsidRPr="00512A17">
            <w:rPr>
              <w:rStyle w:val="PlaceholderText"/>
            </w:rPr>
            <w:t>[Subject]</w:t>
          </w:r>
        </w:p>
      </w:docPartBody>
    </w:docPart>
    <w:docPart>
      <w:docPartPr>
        <w:name w:val="E4086160DDB4422289683F8E195A22BD"/>
        <w:category>
          <w:name w:val="General"/>
          <w:gallery w:val="placeholder"/>
        </w:category>
        <w:types>
          <w:type w:val="bbPlcHdr"/>
        </w:types>
        <w:behaviors>
          <w:behavior w:val="content"/>
        </w:behaviors>
        <w:guid w:val="{F158E5D0-56CC-453B-83FB-B99B8A492A9A}"/>
      </w:docPartPr>
      <w:docPartBody>
        <w:p w:rsidR="00361270" w:rsidRDefault="008A415B" w:rsidP="008A415B">
          <w:pPr>
            <w:pStyle w:val="E4086160DDB4422289683F8E195A22BD"/>
          </w:pPr>
          <w:r w:rsidRPr="00063C2A">
            <w:rPr>
              <w:rStyle w:val="PlaceholderText"/>
            </w:rPr>
            <w:t>Choose an item.</w:t>
          </w:r>
        </w:p>
      </w:docPartBody>
    </w:docPart>
    <w:docPart>
      <w:docPartPr>
        <w:name w:val="55EE8F9E70B94594B85816B6CCC86226"/>
        <w:category>
          <w:name w:val="General"/>
          <w:gallery w:val="placeholder"/>
        </w:category>
        <w:types>
          <w:type w:val="bbPlcHdr"/>
        </w:types>
        <w:behaviors>
          <w:behavior w:val="content"/>
        </w:behaviors>
        <w:guid w:val="{35D92D34-5597-4AF7-A60B-08FCF9C80E2D}"/>
      </w:docPartPr>
      <w:docPartBody>
        <w:p w:rsidR="00361270" w:rsidRDefault="008A415B" w:rsidP="008A415B">
          <w:pPr>
            <w:pStyle w:val="55EE8F9E70B94594B85816B6CCC86226"/>
          </w:pPr>
          <w:r w:rsidRPr="00063C2A">
            <w:rPr>
              <w:rStyle w:val="PlaceholderText"/>
            </w:rPr>
            <w:t>Choose an item.</w:t>
          </w:r>
        </w:p>
      </w:docPartBody>
    </w:docPart>
    <w:docPart>
      <w:docPartPr>
        <w:name w:val="2E93259BB16543BAA91A189E2B9761D7"/>
        <w:category>
          <w:name w:val="General"/>
          <w:gallery w:val="placeholder"/>
        </w:category>
        <w:types>
          <w:type w:val="bbPlcHdr"/>
        </w:types>
        <w:behaviors>
          <w:behavior w:val="content"/>
        </w:behaviors>
        <w:guid w:val="{CC4B85E3-4226-4616-BB78-36E3DC012981}"/>
      </w:docPartPr>
      <w:docPartBody>
        <w:p w:rsidR="00361270" w:rsidRDefault="008A415B" w:rsidP="008A415B">
          <w:pPr>
            <w:pStyle w:val="2E93259BB16543BAA91A189E2B9761D7"/>
          </w:pPr>
          <w:r w:rsidRPr="00063C2A">
            <w:rPr>
              <w:rStyle w:val="PlaceholderText"/>
            </w:rPr>
            <w:t>Choose an item.</w:t>
          </w:r>
        </w:p>
      </w:docPartBody>
    </w:docPart>
    <w:docPart>
      <w:docPartPr>
        <w:name w:val="45FFA75ABC2B45518B731C2904386C66"/>
        <w:category>
          <w:name w:val="General"/>
          <w:gallery w:val="placeholder"/>
        </w:category>
        <w:types>
          <w:type w:val="bbPlcHdr"/>
        </w:types>
        <w:behaviors>
          <w:behavior w:val="content"/>
        </w:behaviors>
        <w:guid w:val="{DA892747-66A2-4E91-A95B-4B6CF3125A50}"/>
      </w:docPartPr>
      <w:docPartBody>
        <w:p w:rsidR="00361270" w:rsidRDefault="008A415B" w:rsidP="008A415B">
          <w:pPr>
            <w:pStyle w:val="45FFA75ABC2B45518B731C2904386C66"/>
          </w:pPr>
          <w:r w:rsidRPr="00063C2A">
            <w:rPr>
              <w:rStyle w:val="PlaceholderText"/>
            </w:rPr>
            <w:t>Choose an item.</w:t>
          </w:r>
        </w:p>
      </w:docPartBody>
    </w:docPart>
    <w:docPart>
      <w:docPartPr>
        <w:name w:val="FA407150F59945869AF970ED7736F582"/>
        <w:category>
          <w:name w:val="General"/>
          <w:gallery w:val="placeholder"/>
        </w:category>
        <w:types>
          <w:type w:val="bbPlcHdr"/>
        </w:types>
        <w:behaviors>
          <w:behavior w:val="content"/>
        </w:behaviors>
        <w:guid w:val="{AECA68E8-3C3D-4062-B7A8-30124D46D7E3}"/>
      </w:docPartPr>
      <w:docPartBody>
        <w:p w:rsidR="00361270" w:rsidRDefault="008A415B" w:rsidP="008A415B">
          <w:pPr>
            <w:pStyle w:val="FA407150F59945869AF970ED7736F582"/>
          </w:pPr>
          <w:r w:rsidRPr="00063C2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A6"/>
    <w:rsid w:val="000B4356"/>
    <w:rsid w:val="0028484C"/>
    <w:rsid w:val="00361270"/>
    <w:rsid w:val="00484139"/>
    <w:rsid w:val="004925AE"/>
    <w:rsid w:val="004B460A"/>
    <w:rsid w:val="004C1664"/>
    <w:rsid w:val="004F60A6"/>
    <w:rsid w:val="005E705C"/>
    <w:rsid w:val="008A415B"/>
    <w:rsid w:val="00A44085"/>
    <w:rsid w:val="00C31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15B"/>
    <w:rPr>
      <w:color w:val="808080"/>
    </w:rPr>
  </w:style>
  <w:style w:type="paragraph" w:customStyle="1" w:styleId="256B9ACA9D3C4F55A6D6F085901E73A8">
    <w:name w:val="256B9ACA9D3C4F55A6D6F085901E73A8"/>
    <w:rsid w:val="004F60A6"/>
  </w:style>
  <w:style w:type="paragraph" w:customStyle="1" w:styleId="C325569061854177B06FB2A6FA4F794B">
    <w:name w:val="C325569061854177B06FB2A6FA4F794B"/>
    <w:rsid w:val="004F60A6"/>
  </w:style>
  <w:style w:type="paragraph" w:customStyle="1" w:styleId="1DD7D361AE484E7283DCE820FA80B42C">
    <w:name w:val="1DD7D361AE484E7283DCE820FA80B42C"/>
    <w:rsid w:val="004F60A6"/>
  </w:style>
  <w:style w:type="paragraph" w:customStyle="1" w:styleId="B8E978E50EA346FAA9D505B2B99C1243">
    <w:name w:val="B8E978E50EA346FAA9D505B2B99C1243"/>
    <w:rsid w:val="004F60A6"/>
  </w:style>
  <w:style w:type="paragraph" w:customStyle="1" w:styleId="A64382E796BA4BF0B8EC460F66BD3D9B">
    <w:name w:val="A64382E796BA4BF0B8EC460F66BD3D9B"/>
    <w:rsid w:val="000B4356"/>
  </w:style>
  <w:style w:type="paragraph" w:customStyle="1" w:styleId="1223DA3AA0DA4E09B3B6877876718883">
    <w:name w:val="1223DA3AA0DA4E09B3B6877876718883"/>
    <w:rsid w:val="008A415B"/>
    <w:pPr>
      <w:spacing w:after="0" w:line="240" w:lineRule="auto"/>
    </w:pPr>
    <w:rPr>
      <w:rFonts w:ascii="Times New Roman" w:eastAsia="Times New Roman" w:hAnsi="Times New Roman" w:cs="Times New Roman"/>
      <w:sz w:val="20"/>
      <w:szCs w:val="20"/>
    </w:rPr>
  </w:style>
  <w:style w:type="paragraph" w:customStyle="1" w:styleId="E4086160DDB4422289683F8E195A22BD">
    <w:name w:val="E4086160DDB4422289683F8E195A22BD"/>
    <w:rsid w:val="008A415B"/>
  </w:style>
  <w:style w:type="paragraph" w:customStyle="1" w:styleId="B38A47E6242F44598F524177E060BCA9">
    <w:name w:val="B38A47E6242F44598F524177E060BCA9"/>
    <w:rsid w:val="000B4356"/>
  </w:style>
  <w:style w:type="paragraph" w:customStyle="1" w:styleId="3C10CB6FD6F647CAA2B0ED620283A746">
    <w:name w:val="3C10CB6FD6F647CAA2B0ED620283A746"/>
    <w:rsid w:val="000B4356"/>
  </w:style>
  <w:style w:type="paragraph" w:customStyle="1" w:styleId="8E68ACF6B7924E13B09387252DC79770">
    <w:name w:val="8E68ACF6B7924E13B09387252DC79770"/>
    <w:rsid w:val="000B4356"/>
  </w:style>
  <w:style w:type="paragraph" w:customStyle="1" w:styleId="2AC62B77499F4A1AA8B14A8F22B23A75">
    <w:name w:val="2AC62B77499F4A1AA8B14A8F22B23A75"/>
    <w:rsid w:val="000B4356"/>
  </w:style>
  <w:style w:type="paragraph" w:customStyle="1" w:styleId="F4ED27FEF0834B929F7DDE4B8C6DCBF9">
    <w:name w:val="F4ED27FEF0834B929F7DDE4B8C6DCBF9"/>
    <w:rsid w:val="000B4356"/>
  </w:style>
  <w:style w:type="paragraph" w:customStyle="1" w:styleId="55EE8F9E70B94594B85816B6CCC86226">
    <w:name w:val="55EE8F9E70B94594B85816B6CCC86226"/>
    <w:rsid w:val="008A415B"/>
  </w:style>
  <w:style w:type="paragraph" w:customStyle="1" w:styleId="2E93259BB16543BAA91A189E2B9761D7">
    <w:name w:val="2E93259BB16543BAA91A189E2B9761D7"/>
    <w:rsid w:val="008A415B"/>
  </w:style>
  <w:style w:type="paragraph" w:customStyle="1" w:styleId="45FFA75ABC2B45518B731C2904386C66">
    <w:name w:val="45FFA75ABC2B45518B731C2904386C66"/>
    <w:rsid w:val="008A415B"/>
  </w:style>
  <w:style w:type="paragraph" w:customStyle="1" w:styleId="FA407150F59945869AF970ED7736F582">
    <w:name w:val="FA407150F59945869AF970ED7736F582"/>
    <w:rsid w:val="008A4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Montgomery County Commission</Abstract>
  <CompanyAddress>The project includes rehabilitation of residential properties scattered throughout Montgomery County.</CompanyAddress>
  <CompanyPhone>City/Town</CompanyPhone>
  <CompanyFax>at addresses</CompanyFax>
  <CompanyEmail>State the total number of acres of floodplains/wetland.</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5F50E3F8B8C44D9EA5BD2549956CF2" ma:contentTypeVersion="12" ma:contentTypeDescription="Create a new document." ma:contentTypeScope="" ma:versionID="f2691c27c4d3d8d86a57287bda33e3e4">
  <xsd:schema xmlns:xsd="http://www.w3.org/2001/XMLSchema" xmlns:xs="http://www.w3.org/2001/XMLSchema" xmlns:p="http://schemas.microsoft.com/office/2006/metadata/properties" xmlns:ns2="ead14a2b-0901-4851-9135-e440dd1a60d2" xmlns:ns3="bc761791-33a0-47b7-8145-9d3c2515a3a0" targetNamespace="http://schemas.microsoft.com/office/2006/metadata/properties" ma:root="true" ma:fieldsID="8e6ae30fa684a8f4a4319245b74a7f16" ns2:_="" ns3:_="">
    <xsd:import namespace="ead14a2b-0901-4851-9135-e440dd1a60d2"/>
    <xsd:import namespace="bc761791-33a0-47b7-8145-9d3c2515a3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14a2b-0901-4851-9135-e440dd1a6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5dbdce9-60e9-41e5-8608-85a453d288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761791-33a0-47b7-8145-9d3c2515a3a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985699-f427-45a7-93a3-105b7de166ff}" ma:internalName="TaxCatchAll" ma:showField="CatchAllData" ma:web="bc761791-33a0-47b7-8145-9d3c2515a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d14a2b-0901-4851-9135-e440dd1a60d2">
      <Terms xmlns="http://schemas.microsoft.com/office/infopath/2007/PartnerControls"/>
    </lcf76f155ced4ddcb4097134ff3c332f>
    <TaxCatchAll xmlns="bc761791-33a0-47b7-8145-9d3c2515a3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7F8E54-7A3A-4BE7-B1AD-963DE7623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14a2b-0901-4851-9135-e440dd1a60d2"/>
    <ds:schemaRef ds:uri="bc761791-33a0-47b7-8145-9d3c2515a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EAFF5-E777-44C7-AEA6-6E605ABFF5C9}">
  <ds:schemaRefs>
    <ds:schemaRef ds:uri="http://www.w3.org/XML/1998/namespace"/>
    <ds:schemaRef ds:uri="http://purl.org/dc/terms/"/>
    <ds:schemaRef ds:uri="e3827cdd-6440-40be-8500-967997ea7e09"/>
    <ds:schemaRef ds:uri="http://schemas.microsoft.com/office/2006/documentManagement/types"/>
    <ds:schemaRef ds:uri="http://purl.org/dc/dcmitype/"/>
    <ds:schemaRef ds:uri="e6067449-8796-49e4-8d61-964a215ef526"/>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ead14a2b-0901-4851-9135-e440dd1a60d2"/>
    <ds:schemaRef ds:uri="bc761791-33a0-47b7-8145-9d3c2515a3a0"/>
  </ds:schemaRefs>
</ds:datastoreItem>
</file>

<file path=customXml/itemProps4.xml><?xml version="1.0" encoding="utf-8"?>
<ds:datastoreItem xmlns:ds="http://schemas.openxmlformats.org/officeDocument/2006/customXml" ds:itemID="{24BF6C00-B009-4233-81D1-CC3DE17F52D5}">
  <ds:schemaRefs>
    <ds:schemaRef ds:uri="http://schemas.openxmlformats.org/officeDocument/2006/bibliography"/>
  </ds:schemaRefs>
</ds:datastoreItem>
</file>

<file path=customXml/itemProps5.xml><?xml version="1.0" encoding="utf-8"?>
<ds:datastoreItem xmlns:ds="http://schemas.openxmlformats.org/officeDocument/2006/customXml" ds:itemID="{0C764FA1-E232-4435-885C-DAE1E011D698}">
  <ds:schemaRefs>
    <ds:schemaRef ds:uri="http://schemas.microsoft.com/sharepoint/v3/contenttype/forms"/>
  </ds:schemaRefs>
</ds:datastoreItem>
</file>

<file path=docMetadata/LabelInfo.xml><?xml version="1.0" encoding="utf-8"?>
<clbl:labelList xmlns:clbl="http://schemas.microsoft.com/office/2020/mipLabelMetadata">
  <clbl:label id="{bedd5d6f-bcfc-46d4-918d-7fb210e57897}" enabled="0" method="" siteId="{bedd5d6f-bcfc-46d4-918d-7fb210e57897}"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P.O. Box 1667, Montgomery, AL 36102-1667</vt:lpstr>
    </vt:vector>
  </TitlesOfParts>
  <Manager>Project No.CY-CM-RR-23-005</Manager>
  <Company>334-832-1210</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Box 1667, Montgomery, AL 36102-1667</dc:title>
  <dc:subject>101 S. Lawrence Street, Montgomery, AL</dc:subject>
  <dc:creator>Perkins, Christopher</dc:creator>
  <cp:keywords/>
  <dc:description>the environmental process</dc:description>
  <cp:lastModifiedBy>Elizabeth Daly</cp:lastModifiedBy>
  <cp:revision>2</cp:revision>
  <cp:lastPrinted>2024-06-27T14:26:00Z</cp:lastPrinted>
  <dcterms:created xsi:type="dcterms:W3CDTF">2024-07-01T14:51:00Z</dcterms:created>
  <dcterms:modified xsi:type="dcterms:W3CDTF">2024-07-01T14:51:00Z</dcterms:modified>
  <cp:category>Choose an item.</cp:category>
  <cp:contentStatus>8:00AM- 4:00 PM</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0x010100925F50E3F8B8C44D9EA5BD2549956CF2</vt:lpwstr>
  </property>
  <property fmtid="{D5CDD505-2E9C-101B-9397-08002B2CF9AE}" pid="3" name="_dlc_DocIdItemGuid">
    <vt:lpwstr>4b1003f5-4300-40fe-9f2f-6357f9a44e46</vt:lpwstr>
  </property>
</Properties>
</file>